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РЕВЯКИНСКОЕ МУНИЦИПАЛЬНОЕ ОБРАЗОВАНИЕ</w:t>
      </w: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0D" w:rsidRPr="00E26C0D" w:rsidRDefault="00E26C0D" w:rsidP="0035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C0D" w:rsidRPr="00B553C2" w:rsidRDefault="00E26C0D" w:rsidP="0035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w w:val="136"/>
          <w:sz w:val="20"/>
          <w:szCs w:val="20"/>
        </w:rPr>
      </w:pPr>
    </w:p>
    <w:p w:rsidR="00E26C0D" w:rsidRPr="00E26C0D" w:rsidRDefault="00E26C0D" w:rsidP="0035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0D">
        <w:rPr>
          <w:rFonts w:ascii="Times New Roman" w:hAnsi="Times New Roman" w:cs="Times New Roman"/>
          <w:sz w:val="28"/>
          <w:szCs w:val="28"/>
        </w:rPr>
        <w:t xml:space="preserve">от </w:t>
      </w:r>
      <w:r w:rsidR="00043F82">
        <w:rPr>
          <w:rFonts w:ascii="Times New Roman" w:hAnsi="Times New Roman" w:cs="Times New Roman"/>
          <w:sz w:val="28"/>
          <w:szCs w:val="28"/>
        </w:rPr>
        <w:t>30.11.2021</w:t>
      </w:r>
      <w:r w:rsidRPr="00E26C0D">
        <w:rPr>
          <w:rFonts w:ascii="Times New Roman" w:hAnsi="Times New Roman" w:cs="Times New Roman"/>
          <w:sz w:val="28"/>
          <w:szCs w:val="28"/>
        </w:rPr>
        <w:t xml:space="preserve"> № </w:t>
      </w:r>
      <w:r w:rsidR="00043F82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</w:p>
    <w:p w:rsidR="00E26C0D" w:rsidRPr="00E26C0D" w:rsidRDefault="00E26C0D" w:rsidP="0035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поступлений доходов в бюджет Ревякинского муниципального образования, бюджетные полномочия главного администратора доходов которых осуществляют администрацией Ревякинского муниципального </w:t>
      </w:r>
      <w:r w:rsidR="003570B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26C0D" w:rsidRDefault="00E26C0D" w:rsidP="00357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0BB" w:rsidRPr="00B553C2" w:rsidRDefault="003570BB" w:rsidP="00357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C0D" w:rsidRPr="00E26C0D" w:rsidRDefault="00E26C0D" w:rsidP="0035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11 апреля 2017 года № 436</w:t>
      </w:r>
      <w:r w:rsidR="0019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C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 Постановлением Правительства Российской Федерации от 23 июня 2016 года № 574 «Об общих требованиях к методике прогнозирования доходов в бюджеты бюджетной системы Российской Федерации», Постановлением Правительства Российской Федерации от 14 сентября 2021 года № 1557 «О внесении изменений в некоторые правовые акты Правительства Российской Федерации по вопросам администрирования и прогнозирования доходов бюджетов бюджетной системы Российской Федерации»,   в соответствии со ст. 160.1 Бюджетного кодекса Российской Федерации,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6C0D">
        <w:rPr>
          <w:rFonts w:ascii="Times New Roman" w:hAnsi="Times New Roman" w:cs="Times New Roman"/>
          <w:sz w:val="28"/>
          <w:szCs w:val="28"/>
        </w:rPr>
        <w:t xml:space="preserve">Уставом Ревякинского муниципального образования </w:t>
      </w:r>
    </w:p>
    <w:p w:rsidR="00E26C0D" w:rsidRPr="00E26C0D" w:rsidRDefault="00E26C0D" w:rsidP="0035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53C2" w:rsidRDefault="00E26C0D" w:rsidP="0035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0D">
        <w:rPr>
          <w:rFonts w:ascii="Times New Roman" w:hAnsi="Times New Roman" w:cs="Times New Roman"/>
          <w:sz w:val="28"/>
          <w:szCs w:val="28"/>
        </w:rPr>
        <w:t xml:space="preserve">1. </w:t>
      </w:r>
      <w:r w:rsidR="00B553C2" w:rsidRPr="00B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Методику прогнозирования поступлений доходов в бюджет </w:t>
      </w:r>
      <w:r w:rsidR="00B5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B553C2" w:rsidRPr="00B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бюджетные полномочия главного администратора доходов которых осуществляются администрацией </w:t>
      </w:r>
      <w:r w:rsidR="00B5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B553C2" w:rsidRPr="00B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3570BB" w:rsidRPr="00B553C2" w:rsidRDefault="003570BB" w:rsidP="003570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от 09.08.2017 года №92</w:t>
      </w:r>
      <w:r w:rsidRPr="00E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прогнозирования поступлений доходов в бюджет Ревякинского муниципального образования, бюджетные полномочия главного администратора доходов, которых осуществляются Администрацией Ревякинского муниципального образования»</w:t>
      </w:r>
      <w:r w:rsidRPr="003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</w:t>
      </w:r>
      <w:r w:rsidRPr="00E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тратившим силу</w:t>
      </w:r>
    </w:p>
    <w:p w:rsidR="00E26C0D" w:rsidRPr="00E26C0D" w:rsidRDefault="00B553C2" w:rsidP="003570BB">
      <w:pPr>
        <w:pStyle w:val="Default"/>
        <w:ind w:firstLine="708"/>
        <w:jc w:val="both"/>
      </w:pPr>
      <w:r>
        <w:rPr>
          <w:sz w:val="28"/>
          <w:szCs w:val="28"/>
          <w:lang w:bidi="ru-RU"/>
        </w:rPr>
        <w:t>3</w:t>
      </w:r>
      <w:r w:rsidR="00E26C0D" w:rsidRPr="00E26C0D">
        <w:rPr>
          <w:sz w:val="28"/>
          <w:szCs w:val="28"/>
          <w:lang w:bidi="ru-RU"/>
        </w:rPr>
        <w:t xml:space="preserve">. Опубликовать данное постановление на официальном сайте администрации Ревякинского муниципального образования </w:t>
      </w:r>
      <w:r w:rsidR="00E26C0D" w:rsidRPr="00E26C0D">
        <w:rPr>
          <w:color w:val="auto"/>
          <w:sz w:val="28"/>
          <w:szCs w:val="28"/>
        </w:rPr>
        <w:t>www.rev-mo.ru.</w:t>
      </w:r>
      <w:r w:rsidR="00E26C0D" w:rsidRPr="00E26C0D">
        <w:rPr>
          <w:sz w:val="28"/>
          <w:szCs w:val="28"/>
          <w:lang w:bidi="ru-RU"/>
        </w:rPr>
        <w:t xml:space="preserve"> </w:t>
      </w:r>
    </w:p>
    <w:p w:rsidR="00E26C0D" w:rsidRPr="00B553C2" w:rsidRDefault="00E26C0D" w:rsidP="003570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26C0D" w:rsidRDefault="00E26C0D" w:rsidP="00357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70BB" w:rsidRPr="00B553C2" w:rsidRDefault="003570BB" w:rsidP="003570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98"/>
      </w:tblGrid>
      <w:tr w:rsidR="00E26C0D" w:rsidRPr="00B553C2" w:rsidTr="00232104">
        <w:tc>
          <w:tcPr>
            <w:tcW w:w="4698" w:type="dxa"/>
          </w:tcPr>
          <w:p w:rsidR="00E26C0D" w:rsidRPr="00B553C2" w:rsidRDefault="00E26C0D" w:rsidP="00357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2">
              <w:rPr>
                <w:rFonts w:ascii="Times New Roman" w:hAnsi="Times New Roman" w:cs="Times New Roman"/>
                <w:sz w:val="28"/>
                <w:szCs w:val="28"/>
              </w:rPr>
              <w:t xml:space="preserve">Глава Ревякинского </w:t>
            </w:r>
          </w:p>
          <w:p w:rsidR="00E26C0D" w:rsidRPr="00B553C2" w:rsidRDefault="00E26C0D" w:rsidP="003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8" w:type="dxa"/>
          </w:tcPr>
          <w:p w:rsidR="00E26C0D" w:rsidRPr="00B553C2" w:rsidRDefault="00E26C0D" w:rsidP="00357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0D" w:rsidRPr="00B553C2" w:rsidRDefault="00E26C0D" w:rsidP="003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В.А. Соболева</w:t>
            </w:r>
          </w:p>
          <w:p w:rsidR="00E26C0D" w:rsidRPr="00B553C2" w:rsidRDefault="00E26C0D" w:rsidP="003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78" w:rsidRDefault="004F1B78" w:rsidP="00357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357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82F" w:rsidRPr="003570BB" w:rsidRDefault="00AA782F" w:rsidP="00AA78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sz w:val="28"/>
          <w:szCs w:val="28"/>
          <w:lang w:eastAsia="ru-RU"/>
        </w:rPr>
      </w:pPr>
    </w:p>
    <w:p w:rsidR="00AA782F" w:rsidRPr="003570BB" w:rsidRDefault="00AA782F" w:rsidP="00AA7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570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Утверждено </w:t>
      </w:r>
    </w:p>
    <w:p w:rsidR="00AA782F" w:rsidRPr="003570BB" w:rsidRDefault="00AA782F" w:rsidP="00AA7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570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постановлением администрации</w:t>
      </w:r>
    </w:p>
    <w:p w:rsidR="00AA782F" w:rsidRPr="003570BB" w:rsidRDefault="00AA782F" w:rsidP="00AA7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570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 муниципального образования</w:t>
      </w:r>
    </w:p>
    <w:p w:rsidR="00AA782F" w:rsidRPr="003570BB" w:rsidRDefault="00AA782F" w:rsidP="00AA7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570B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_____________ № _____</w:t>
      </w:r>
    </w:p>
    <w:p w:rsidR="004F1B78" w:rsidRPr="003570BB" w:rsidRDefault="004F1B78" w:rsidP="004F1B78">
      <w:pPr>
        <w:spacing w:after="0" w:line="240" w:lineRule="auto"/>
        <w:jc w:val="right"/>
        <w:rPr>
          <w:rFonts w:ascii="Arial" w:eastAsia="Times New Roman" w:hAnsi="Arial" w:cs="Arial"/>
          <w:color w:val="3B2D36"/>
          <w:sz w:val="28"/>
          <w:szCs w:val="28"/>
          <w:lang w:eastAsia="ru-RU"/>
        </w:rPr>
      </w:pPr>
    </w:p>
    <w:p w:rsidR="00416542" w:rsidRPr="00AA782F" w:rsidRDefault="00416542" w:rsidP="004E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2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416542" w:rsidRPr="00AA782F" w:rsidRDefault="00416542" w:rsidP="004E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2F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AA782F">
        <w:rPr>
          <w:rFonts w:ascii="Times New Roman" w:hAnsi="Times New Roman" w:cs="Times New Roman"/>
          <w:b/>
          <w:sz w:val="28"/>
          <w:szCs w:val="28"/>
        </w:rPr>
        <w:t>Ревякинского</w:t>
      </w:r>
      <w:r w:rsidRPr="00AA78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бюджетные полномочия главного администратора доходов которых осуществляются администрацией </w:t>
      </w:r>
      <w:r w:rsidR="00AA782F">
        <w:rPr>
          <w:rFonts w:ascii="Times New Roman" w:hAnsi="Times New Roman" w:cs="Times New Roman"/>
          <w:b/>
          <w:sz w:val="28"/>
          <w:szCs w:val="28"/>
        </w:rPr>
        <w:t>Ревякинского</w:t>
      </w:r>
      <w:r w:rsidRPr="00AA78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4E2539" w:rsidRPr="00416542" w:rsidRDefault="004E2539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542" w:rsidRPr="003570BB" w:rsidRDefault="00416542" w:rsidP="004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570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>Настоящая методика</w:t>
      </w:r>
      <w:r w:rsidR="00231DD7" w:rsidRPr="003570BB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</w:t>
      </w:r>
      <w:r w:rsidR="00AA782F" w:rsidRPr="003570BB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231DD7" w:rsidRPr="00357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 </w:t>
      </w:r>
      <w:r w:rsidRPr="003570BB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231DD7" w:rsidRPr="003570BB">
        <w:rPr>
          <w:rFonts w:ascii="Times New Roman" w:hAnsi="Times New Roman" w:cs="Times New Roman"/>
          <w:sz w:val="28"/>
          <w:szCs w:val="28"/>
        </w:rPr>
        <w:t xml:space="preserve">по </w:t>
      </w:r>
      <w:r w:rsidR="00493F72" w:rsidRPr="003570BB">
        <w:rPr>
          <w:rFonts w:ascii="Times New Roman" w:hAnsi="Times New Roman" w:cs="Times New Roman"/>
          <w:sz w:val="28"/>
          <w:szCs w:val="28"/>
        </w:rPr>
        <w:t>кодам</w:t>
      </w:r>
      <w:r w:rsidR="00231DD7" w:rsidRPr="003570BB">
        <w:rPr>
          <w:rFonts w:ascii="Times New Roman" w:hAnsi="Times New Roman" w:cs="Times New Roman"/>
          <w:sz w:val="28"/>
          <w:szCs w:val="28"/>
        </w:rPr>
        <w:t xml:space="preserve"> бюджетной классификации,</w:t>
      </w:r>
      <w:r w:rsidRPr="003570B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31DD7" w:rsidRPr="003570BB">
        <w:rPr>
          <w:rFonts w:ascii="Times New Roman" w:hAnsi="Times New Roman" w:cs="Times New Roman"/>
          <w:sz w:val="28"/>
          <w:szCs w:val="28"/>
        </w:rPr>
        <w:t>ом</w:t>
      </w:r>
      <w:r w:rsidRPr="003570B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31DD7" w:rsidRPr="003570BB">
        <w:rPr>
          <w:rFonts w:ascii="Times New Roman" w:hAnsi="Times New Roman" w:cs="Times New Roman"/>
          <w:sz w:val="28"/>
          <w:szCs w:val="28"/>
        </w:rPr>
        <w:t>является</w:t>
      </w:r>
      <w:r w:rsidRPr="003570BB">
        <w:rPr>
          <w:rFonts w:ascii="Times New Roman" w:hAnsi="Times New Roman" w:cs="Times New Roman"/>
          <w:sz w:val="28"/>
          <w:szCs w:val="28"/>
        </w:rPr>
        <w:t xml:space="preserve"> </w:t>
      </w:r>
      <w:r w:rsidR="00231DD7" w:rsidRPr="003570BB">
        <w:rPr>
          <w:rFonts w:ascii="Times New Roman" w:hAnsi="Times New Roman" w:cs="Times New Roman"/>
          <w:sz w:val="28"/>
          <w:szCs w:val="28"/>
        </w:rPr>
        <w:t>А</w:t>
      </w:r>
      <w:r w:rsidRPr="003570BB">
        <w:rPr>
          <w:rFonts w:ascii="Times New Roman" w:hAnsi="Times New Roman" w:cs="Times New Roman"/>
          <w:sz w:val="28"/>
          <w:szCs w:val="28"/>
        </w:rPr>
        <w:t>дминистраци</w:t>
      </w:r>
      <w:r w:rsidR="00231DD7" w:rsidRPr="003570BB">
        <w:rPr>
          <w:rFonts w:ascii="Times New Roman" w:hAnsi="Times New Roman" w:cs="Times New Roman"/>
          <w:sz w:val="28"/>
          <w:szCs w:val="28"/>
        </w:rPr>
        <w:t>я</w:t>
      </w:r>
      <w:r w:rsidRPr="003570BB">
        <w:rPr>
          <w:rFonts w:ascii="Times New Roman" w:hAnsi="Times New Roman" w:cs="Times New Roman"/>
          <w:sz w:val="28"/>
          <w:szCs w:val="28"/>
        </w:rPr>
        <w:t xml:space="preserve"> </w:t>
      </w:r>
      <w:r w:rsidR="00AA782F" w:rsidRPr="003570BB">
        <w:rPr>
          <w:rFonts w:ascii="Times New Roman" w:hAnsi="Times New Roman" w:cs="Times New Roman"/>
          <w:sz w:val="28"/>
          <w:szCs w:val="28"/>
        </w:rPr>
        <w:t>Ревякинского</w:t>
      </w:r>
      <w:r w:rsidRPr="003570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Методика). </w:t>
      </w:r>
    </w:p>
    <w:p w:rsidR="00416542" w:rsidRPr="003570BB" w:rsidRDefault="00416542" w:rsidP="0015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2. Методика применяется для </w:t>
      </w:r>
      <w:r w:rsidRPr="003570BB">
        <w:rPr>
          <w:rFonts w:ascii="Times New Roman" w:hAnsi="Times New Roman" w:cs="Times New Roman"/>
          <w:sz w:val="28"/>
          <w:szCs w:val="28"/>
        </w:rPr>
        <w:t>прогнозирования поступлений доходов при формирова</w:t>
      </w:r>
      <w:r w:rsidR="003C101B" w:rsidRPr="003570BB">
        <w:rPr>
          <w:rFonts w:ascii="Times New Roman" w:hAnsi="Times New Roman" w:cs="Times New Roman"/>
          <w:sz w:val="28"/>
          <w:szCs w:val="28"/>
        </w:rPr>
        <w:t xml:space="preserve">нии проекта решения Думы </w:t>
      </w:r>
      <w:r w:rsidR="00AA782F" w:rsidRPr="003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3570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AA782F" w:rsidRPr="003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570BB">
        <w:rPr>
          <w:rFonts w:ascii="Times New Roman" w:hAnsi="Times New Roman" w:cs="Times New Roman"/>
          <w:sz w:val="28"/>
          <w:szCs w:val="28"/>
        </w:rPr>
        <w:t xml:space="preserve">на </w:t>
      </w:r>
      <w:r w:rsidR="00AA782F" w:rsidRPr="003570BB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570BB">
        <w:rPr>
          <w:rFonts w:ascii="Times New Roman" w:hAnsi="Times New Roman" w:cs="Times New Roman"/>
          <w:sz w:val="28"/>
          <w:szCs w:val="28"/>
        </w:rPr>
        <w:t xml:space="preserve"> </w:t>
      </w:r>
      <w:r w:rsidR="00AA782F" w:rsidRPr="003570BB">
        <w:rPr>
          <w:rFonts w:ascii="Times New Roman" w:hAnsi="Times New Roman" w:cs="Times New Roman"/>
          <w:sz w:val="28"/>
          <w:szCs w:val="28"/>
        </w:rPr>
        <w:t>год и</w:t>
      </w:r>
      <w:r w:rsidRPr="003570BB"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493F72" w:rsidRPr="003570BB" w:rsidRDefault="00C7173B" w:rsidP="00C7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доходов и содержит</w:t>
      </w:r>
      <w:r w:rsidR="001A753A" w:rsidRPr="003570BB">
        <w:rPr>
          <w:rFonts w:ascii="Times New Roman" w:hAnsi="Times New Roman" w:cs="Times New Roman"/>
          <w:sz w:val="28"/>
          <w:szCs w:val="28"/>
        </w:rPr>
        <w:t>, согласно прилагаемой форме (Приложение №1)</w:t>
      </w:r>
      <w:r w:rsidR="0094580D" w:rsidRPr="003570BB">
        <w:rPr>
          <w:rFonts w:ascii="Times New Roman" w:hAnsi="Times New Roman" w:cs="Times New Roman"/>
          <w:sz w:val="28"/>
          <w:szCs w:val="28"/>
        </w:rPr>
        <w:t>.</w:t>
      </w:r>
    </w:p>
    <w:p w:rsidR="00C7173B" w:rsidRPr="003570BB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 </w:t>
      </w:r>
    </w:p>
    <w:p w:rsidR="00C7173B" w:rsidRPr="003570BB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AA782F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прогнозный,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 поступлений прогнозируемого вида доходов; </w:t>
      </w:r>
    </w:p>
    <w:p w:rsidR="00C7173B" w:rsidRPr="003570BB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 </w:t>
      </w:r>
    </w:p>
    <w:p w:rsidR="00C7173B" w:rsidRPr="003570BB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 </w:t>
      </w:r>
    </w:p>
    <w:p w:rsidR="00C7173B" w:rsidRPr="003570BB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416542" w:rsidRPr="003570BB" w:rsidRDefault="004E2539" w:rsidP="00AA7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73B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иной способ, который должен быть описан и обоснован в методике прогнозирования; </w:t>
      </w:r>
    </w:p>
    <w:p w:rsidR="007E649F" w:rsidRPr="003570BB" w:rsidRDefault="0094580D" w:rsidP="004E2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E649F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Разработка методики прогнозирования по видам доходов, не указанным в настоящем документе, осуществляется в соответствии с пунктом</w:t>
      </w:r>
      <w:r w:rsidR="00E04587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7E649F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</w:t>
      </w:r>
      <w:r w:rsidR="00E04587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Методики</w:t>
      </w:r>
      <w:r w:rsidR="007E649F" w:rsidRPr="00357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6542" w:rsidRPr="00AA782F" w:rsidRDefault="00416542" w:rsidP="004E2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BB">
        <w:rPr>
          <w:rFonts w:ascii="Times New Roman" w:hAnsi="Times New Roman" w:cs="Times New Roman"/>
          <w:sz w:val="28"/>
          <w:szCs w:val="28"/>
        </w:rPr>
        <w:tab/>
      </w:r>
      <w:r w:rsidR="0094580D" w:rsidRPr="003570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539" w:rsidRPr="003570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исполнения бюджета </w:t>
      </w:r>
      <w:r w:rsidR="00AA782F" w:rsidRPr="003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AA782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94580D" w:rsidSect="0094580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A782F" w:rsidRPr="003570BB" w:rsidRDefault="0094580D" w:rsidP="009458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</w:t>
      </w:r>
      <w:r w:rsidR="002C5ECE"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жение №1 </w:t>
      </w:r>
    </w:p>
    <w:p w:rsidR="00AA782F" w:rsidRPr="003570BB" w:rsidRDefault="002C5ECE" w:rsidP="00AA7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t>к методике</w:t>
      </w:r>
      <w:r w:rsidR="00AA782F"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поступления доходов в </w:t>
      </w:r>
    </w:p>
    <w:p w:rsidR="001A753A" w:rsidRPr="003570BB" w:rsidRDefault="002C5ECE" w:rsidP="00AA7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AA782F" w:rsidRPr="003570BB">
        <w:rPr>
          <w:rFonts w:ascii="Times New Roman" w:hAnsi="Times New Roman" w:cs="Times New Roman"/>
          <w:color w:val="000000"/>
          <w:sz w:val="28"/>
          <w:szCs w:val="28"/>
        </w:rPr>
        <w:t>Ревякинского муниципального образования</w:t>
      </w:r>
      <w:r w:rsidRPr="00357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53A" w:rsidRPr="003570BB" w:rsidRDefault="002C5ECE" w:rsidP="002C5ECE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3570BB">
        <w:rPr>
          <w:rFonts w:ascii="Times New Roman" w:hAnsi="Times New Roman" w:cs="Times New Roman"/>
          <w:color w:val="000000"/>
          <w:sz w:val="28"/>
          <w:szCs w:val="28"/>
        </w:rPr>
        <w:t>(форма</w:t>
      </w:r>
      <w:r w:rsidRPr="003570BB">
        <w:rPr>
          <w:rFonts w:ascii="Arial" w:hAnsi="Arial" w:cs="Arial"/>
          <w:color w:val="000000"/>
          <w:sz w:val="28"/>
          <w:szCs w:val="28"/>
        </w:rPr>
        <w:t>)</w:t>
      </w: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601"/>
        <w:gridCol w:w="1208"/>
        <w:gridCol w:w="1843"/>
        <w:gridCol w:w="2527"/>
        <w:gridCol w:w="2165"/>
        <w:gridCol w:w="1687"/>
        <w:gridCol w:w="1701"/>
        <w:gridCol w:w="1979"/>
        <w:gridCol w:w="1925"/>
      </w:tblGrid>
      <w:tr w:rsidR="00C41684" w:rsidRPr="002C5ECE" w:rsidTr="00EC05AB">
        <w:tc>
          <w:tcPr>
            <w:tcW w:w="601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8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2C5ECE" w:rsidRPr="002C5ECE" w:rsidRDefault="002C5ECE" w:rsidP="002C5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  <w:tc>
          <w:tcPr>
            <w:tcW w:w="2527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165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КБК доходов </w:t>
            </w:r>
          </w:p>
        </w:tc>
        <w:tc>
          <w:tcPr>
            <w:tcW w:w="1687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методики расчета</w:t>
            </w:r>
          </w:p>
        </w:tc>
        <w:tc>
          <w:tcPr>
            <w:tcW w:w="1701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1979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расчета</w:t>
            </w:r>
          </w:p>
        </w:tc>
        <w:tc>
          <w:tcPr>
            <w:tcW w:w="1925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показателей</w:t>
            </w:r>
          </w:p>
        </w:tc>
      </w:tr>
      <w:tr w:rsidR="00C41684" w:rsidRPr="001E3E69" w:rsidTr="00EC05AB">
        <w:tc>
          <w:tcPr>
            <w:tcW w:w="601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8" w:type="dxa"/>
          </w:tcPr>
          <w:p w:rsidR="002C5ECE" w:rsidRPr="001E3E69" w:rsidRDefault="00AA782F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2C5ECE" w:rsidRPr="001E3E69" w:rsidRDefault="002C5ECE" w:rsidP="00AA782F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AA782F"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C41684" w:rsidRPr="001E3E69" w:rsidRDefault="00C41684" w:rsidP="002C5ECE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  <w:p w:rsidR="002C5ECE" w:rsidRPr="001E3E69" w:rsidRDefault="002C5ECE" w:rsidP="002C5ECE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1 08 04020 01 4000</w:t>
            </w:r>
            <w:r w:rsidR="00C41684" w:rsidRPr="001E3E69">
              <w:rPr>
                <w:rFonts w:ascii="Times New Roman" w:hAnsi="Times New Roman" w:cs="Times New Roman"/>
                <w:color w:val="000000"/>
              </w:rPr>
              <w:t xml:space="preserve"> 110</w:t>
            </w:r>
          </w:p>
        </w:tc>
        <w:tc>
          <w:tcPr>
            <w:tcW w:w="2165" w:type="dxa"/>
          </w:tcPr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7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С.гос.п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. = </w:t>
            </w: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К.обр.гр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. х </w:t>
            </w: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Ст.усл</w:t>
            </w:r>
            <w:proofErr w:type="spellEnd"/>
          </w:p>
        </w:tc>
        <w:tc>
          <w:tcPr>
            <w:tcW w:w="1979" w:type="dxa"/>
          </w:tcPr>
          <w:p w:rsidR="00C41684" w:rsidRPr="001E3E69" w:rsidRDefault="00C41684" w:rsidP="00AA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основанный </w:t>
            </w:r>
            <w:r w:rsidR="00AA3BC0"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на </w:t>
            </w: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 </w:t>
            </w:r>
          </w:p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C41684" w:rsidRPr="001E3E69" w:rsidRDefault="00C41684" w:rsidP="00C416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3E69">
              <w:rPr>
                <w:color w:val="000000"/>
                <w:sz w:val="22"/>
                <w:szCs w:val="22"/>
              </w:rPr>
              <w:t>С.гос</w:t>
            </w:r>
            <w:proofErr w:type="gramEnd"/>
            <w:r w:rsidRPr="001E3E69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1E3E69">
              <w:rPr>
                <w:color w:val="000000"/>
                <w:sz w:val="22"/>
                <w:szCs w:val="22"/>
              </w:rPr>
              <w:t xml:space="preserve"> - сумма доходов за госпошлину, прогнозируемая к поступлению в бюджет сельского поселения, в прогнозируемом году;</w:t>
            </w:r>
          </w:p>
          <w:p w:rsidR="00C41684" w:rsidRPr="001E3E69" w:rsidRDefault="00C41684" w:rsidP="00C4168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К.обр.гр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>. – количество обращений граждан;</w:t>
            </w:r>
          </w:p>
          <w:p w:rsidR="002C5ECE" w:rsidRPr="001E3E69" w:rsidRDefault="00C41684" w:rsidP="00C416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Ст.усл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 – стоимость муниципальной услуги.</w:t>
            </w:r>
          </w:p>
        </w:tc>
      </w:tr>
      <w:tr w:rsidR="00EB60E7" w:rsidRPr="001E3E69" w:rsidTr="00EC05AB">
        <w:tc>
          <w:tcPr>
            <w:tcW w:w="601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8" w:type="dxa"/>
          </w:tcPr>
          <w:p w:rsidR="00EB60E7" w:rsidRPr="001E3E69" w:rsidRDefault="00AA782F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EB60E7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EB60E7" w:rsidRPr="001E3E69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="00EB60E7" w:rsidRPr="001E3E69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2165" w:type="dxa"/>
          </w:tcPr>
          <w:p w:rsidR="00EB60E7" w:rsidRPr="00EC05A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EC05AB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EC05AB">
              <w:rPr>
                <w:rFonts w:ascii="Times New Roman" w:hAnsi="Times New Roman" w:cs="Times New Roman"/>
                <w:color w:val="000000"/>
              </w:rPr>
              <w:lastRenderedPageBreak/>
              <w:t>учреждений (за исключением имущества муниципальных бюджетных и автономных учреждений).</w:t>
            </w:r>
          </w:p>
        </w:tc>
        <w:tc>
          <w:tcPr>
            <w:tcW w:w="1687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B60E7" w:rsidRPr="001E3E69" w:rsidRDefault="00EB60E7" w:rsidP="00C41684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t>С.ар.пл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= </w:t>
            </w:r>
            <w:proofErr w:type="spellStart"/>
            <w:proofErr w:type="gramStart"/>
            <w:r w:rsidRPr="001E3E69">
              <w:rPr>
                <w:rFonts w:ascii="Times New Roman" w:hAnsi="Times New Roman" w:cs="Times New Roman"/>
              </w:rPr>
              <w:t>С.дог</w:t>
            </w:r>
            <w:proofErr w:type="gramEnd"/>
            <w:r w:rsidRPr="001E3E69">
              <w:rPr>
                <w:rFonts w:ascii="Times New Roman" w:hAnsi="Times New Roman" w:cs="Times New Roman"/>
              </w:rPr>
              <w:t>.тг</w:t>
            </w:r>
            <w:proofErr w:type="spellEnd"/>
            <w:r w:rsidRPr="001E3E69">
              <w:rPr>
                <w:rFonts w:ascii="Times New Roman" w:hAnsi="Times New Roman" w:cs="Times New Roman"/>
              </w:rPr>
              <w:t>,</w:t>
            </w:r>
          </w:p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EB60E7" w:rsidRPr="001E3E69" w:rsidRDefault="00AA3BC0" w:rsidP="00C41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B60E7"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снованный на непосредственном использовании прогнозных значений объемных и стоимостных показателей, </w:t>
            </w:r>
            <w:r w:rsidR="00EB60E7" w:rsidRPr="001E3E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уровней ставок и других показателей, определяющих прогнозный объем поступлений прогнозируемого вида доходов </w:t>
            </w:r>
          </w:p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EB60E7" w:rsidRPr="001E3E69" w:rsidRDefault="00EB60E7" w:rsidP="00C41684">
            <w:pPr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lastRenderedPageBreak/>
              <w:t>С.ар.пл</w:t>
            </w:r>
            <w:proofErr w:type="spellEnd"/>
            <w:r w:rsidRPr="001E3E69">
              <w:rPr>
                <w:rFonts w:ascii="Times New Roman" w:hAnsi="Times New Roman" w:cs="Times New Roman"/>
              </w:rPr>
              <w:t>.– сумма арендной платы, планируемая к поступлению в бюджет поселения в расчетном году;</w:t>
            </w:r>
          </w:p>
          <w:p w:rsidR="00EB60E7" w:rsidRPr="001E3E69" w:rsidRDefault="00EB60E7" w:rsidP="00C4168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3E69">
              <w:rPr>
                <w:rFonts w:ascii="Times New Roman" w:hAnsi="Times New Roman" w:cs="Times New Roman"/>
              </w:rPr>
              <w:lastRenderedPageBreak/>
              <w:t>С.дог</w:t>
            </w:r>
            <w:proofErr w:type="gramEnd"/>
            <w:r w:rsidRPr="001E3E69">
              <w:rPr>
                <w:rFonts w:ascii="Times New Roman" w:hAnsi="Times New Roman" w:cs="Times New Roman"/>
              </w:rPr>
              <w:t>.тг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 – сумма годовых начислений в бюджет поселения доходов в виде арендной платы согласно заключенным договорам.</w:t>
            </w:r>
          </w:p>
          <w:p w:rsidR="00EB60E7" w:rsidRPr="001E3E69" w:rsidRDefault="00EB60E7" w:rsidP="00C41684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Источник данных: реестр договоров аренды</w:t>
            </w:r>
          </w:p>
        </w:tc>
      </w:tr>
      <w:tr w:rsidR="001E3E69" w:rsidRPr="001E3E69" w:rsidTr="00EC05AB">
        <w:trPr>
          <w:trHeight w:val="2349"/>
        </w:trPr>
        <w:tc>
          <w:tcPr>
            <w:tcW w:w="601" w:type="dxa"/>
          </w:tcPr>
          <w:p w:rsidR="001E3E69" w:rsidRPr="00EC05AB" w:rsidRDefault="00EC05AB" w:rsidP="004E25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208" w:type="dxa"/>
          </w:tcPr>
          <w:p w:rsidR="001E3E69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1E3E69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1 13 01995 10 0000130</w:t>
            </w:r>
          </w:p>
        </w:tc>
        <w:tc>
          <w:tcPr>
            <w:tcW w:w="2165" w:type="dxa"/>
          </w:tcPr>
          <w:p w:rsidR="001E3E69" w:rsidRPr="00EC05AB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</w:t>
            </w:r>
            <w:r w:rsidR="00EC05AB" w:rsidRPr="00EC05AB">
              <w:rPr>
                <w:rFonts w:ascii="Times New Roman" w:hAnsi="Times New Roman" w:cs="Times New Roman"/>
              </w:rPr>
              <w:t xml:space="preserve"> </w:t>
            </w:r>
            <w:r w:rsidR="00EC05AB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687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Д = Д т 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 х К.</w:t>
            </w:r>
          </w:p>
        </w:tc>
        <w:tc>
          <w:tcPr>
            <w:tcW w:w="1979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расчет, осуществляемый на основании имеющихся данных о тенденциях изменения поступлений в предшествующие</w:t>
            </w:r>
            <w:r w:rsidR="00EC05AB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925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Д-  ожидаемый доход;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Дт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>- текущего года;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К- коэффициент роста</w:t>
            </w:r>
          </w:p>
        </w:tc>
      </w:tr>
      <w:tr w:rsidR="00EC05AB" w:rsidRPr="001E549B" w:rsidTr="00BF5EF4">
        <w:tc>
          <w:tcPr>
            <w:tcW w:w="601" w:type="dxa"/>
          </w:tcPr>
          <w:p w:rsidR="00EC05AB" w:rsidRPr="001E549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8" w:type="dxa"/>
          </w:tcPr>
          <w:p w:rsidR="00EC05AB" w:rsidRDefault="00EC05AB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EC05AB" w:rsidRPr="001E3E69" w:rsidRDefault="00EC05A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EC05AB" w:rsidRPr="00EC05AB" w:rsidRDefault="00EC05AB" w:rsidP="00140DC3">
            <w:pPr>
              <w:rPr>
                <w:rFonts w:ascii="Times New Roman" w:hAnsi="Times New Roman" w:cs="Times New Roman"/>
              </w:rPr>
            </w:pPr>
            <w:r w:rsidRPr="00EC05AB">
              <w:rPr>
                <w:rFonts w:ascii="Times New Roman" w:hAnsi="Times New Roman" w:cs="Times New Roman"/>
                <w:color w:val="000000"/>
                <w:lang w:val="en-US"/>
              </w:rPr>
              <w:t>1 13 02995 10 0000 130</w:t>
            </w:r>
          </w:p>
        </w:tc>
        <w:tc>
          <w:tcPr>
            <w:tcW w:w="2165" w:type="dxa"/>
          </w:tcPr>
          <w:p w:rsidR="00EC05AB" w:rsidRPr="00EC05AB" w:rsidRDefault="00EC05AB" w:rsidP="00140DC3">
            <w:pPr>
              <w:rPr>
                <w:rFonts w:ascii="Times New Roman" w:hAnsi="Times New Roman" w:cs="Times New Roman"/>
              </w:rPr>
            </w:pPr>
            <w:r w:rsidRPr="00EC05AB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292" w:type="dxa"/>
            <w:gridSpan w:val="4"/>
          </w:tcPr>
          <w:p w:rsidR="00EC05A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</w:p>
          <w:p w:rsidR="00EC05A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</w:p>
          <w:p w:rsidR="00EC05AB" w:rsidRPr="001E549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Прогноз доходов от возврата дебиторской задолженности прошлых лет осуществляется на основании данных бухгалтерского учета.</w:t>
            </w:r>
          </w:p>
        </w:tc>
      </w:tr>
      <w:tr w:rsidR="00EC05AB" w:rsidRPr="001E549B" w:rsidTr="00EC05AB">
        <w:tc>
          <w:tcPr>
            <w:tcW w:w="601" w:type="dxa"/>
          </w:tcPr>
          <w:p w:rsidR="00EC05AB" w:rsidRPr="001E549B" w:rsidRDefault="00EC05AB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</w:tcPr>
          <w:p w:rsidR="00EC05AB" w:rsidRDefault="00EC05AB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EC05AB" w:rsidRPr="001E3E69" w:rsidRDefault="00EC05A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EC05AB" w:rsidRPr="00591351" w:rsidRDefault="00591351" w:rsidP="00140DC3">
            <w:pPr>
              <w:rPr>
                <w:rFonts w:ascii="Times New Roman" w:hAnsi="Times New Roman" w:cs="Times New Roman"/>
                <w:highlight w:val="yellow"/>
              </w:rPr>
            </w:pPr>
            <w:r w:rsidRPr="00591351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2165" w:type="dxa"/>
          </w:tcPr>
          <w:p w:rsidR="00EC05AB" w:rsidRPr="00591351" w:rsidRDefault="00591351" w:rsidP="00140DC3">
            <w:pPr>
              <w:rPr>
                <w:rFonts w:ascii="Times New Roman" w:hAnsi="Times New Roman" w:cs="Times New Roman"/>
                <w:highlight w:val="yellow"/>
              </w:rPr>
            </w:pPr>
            <w:r w:rsidRPr="00591351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591351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</w:tcPr>
          <w:p w:rsidR="00EC05AB" w:rsidRPr="00EC05AB" w:rsidRDefault="00591351" w:rsidP="004E2539">
            <w:pPr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C05AB" w:rsidRPr="00EC05AB" w:rsidRDefault="00591351" w:rsidP="001E549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Д= К</w:t>
            </w:r>
            <w:r w:rsidRPr="001E549B">
              <w:rPr>
                <w:rFonts w:ascii="Times New Roman" w:hAnsi="Times New Roman" w:cs="Times New Roman"/>
                <w:color w:val="000000"/>
              </w:rPr>
              <w:t xml:space="preserve"> х </w:t>
            </w: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9" w:type="dxa"/>
          </w:tcPr>
          <w:p w:rsidR="00EC05AB" w:rsidRDefault="00591351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Основанный на непосредственном использовании прогнозных значений объемных и стоимостных </w:t>
            </w: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показателей, уровней ставок и других показателей, определяющих прогнозный объем поступлений прогнозируемого вида доходов</w:t>
            </w:r>
          </w:p>
          <w:p w:rsidR="00591351" w:rsidRPr="00EC05AB" w:rsidRDefault="00591351" w:rsidP="004E2539">
            <w:pPr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25" w:type="dxa"/>
          </w:tcPr>
          <w:p w:rsidR="00591351" w:rsidRPr="001E549B" w:rsidRDefault="00591351" w:rsidP="00591351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Д – ожидаемый доход;</w:t>
            </w:r>
          </w:p>
          <w:p w:rsidR="00591351" w:rsidRPr="001E549B" w:rsidRDefault="00591351" w:rsidP="00591351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К – количество </w:t>
            </w:r>
            <w:r w:rsidR="00C411D5" w:rsidRPr="00C411D5">
              <w:rPr>
                <w:rFonts w:ascii="Times New Roman" w:hAnsi="Times New Roman" w:cs="Times New Roman"/>
                <w:color w:val="000000"/>
              </w:rPr>
              <w:t>имущества</w:t>
            </w:r>
            <w:r w:rsidRPr="00C411D5">
              <w:rPr>
                <w:rFonts w:ascii="Times New Roman" w:hAnsi="Times New Roman" w:cs="Times New Roman"/>
                <w:color w:val="000000"/>
              </w:rPr>
              <w:t xml:space="preserve">, предполагаемых к выкупу в </w:t>
            </w:r>
            <w:r w:rsidRPr="00C411D5">
              <w:rPr>
                <w:rFonts w:ascii="Times New Roman" w:hAnsi="Times New Roman" w:cs="Times New Roman"/>
                <w:color w:val="000000"/>
              </w:rPr>
              <w:lastRenderedPageBreak/>
              <w:t>очередном финансовом году</w:t>
            </w:r>
            <w:r w:rsidR="00C411D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C05AB" w:rsidRPr="00EC05AB" w:rsidRDefault="00591351" w:rsidP="0059135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.- средняя стоимость.</w:t>
            </w:r>
          </w:p>
        </w:tc>
      </w:tr>
      <w:tr w:rsidR="001E549B" w:rsidRPr="001E549B" w:rsidTr="00EC05AB">
        <w:tc>
          <w:tcPr>
            <w:tcW w:w="601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208" w:type="dxa"/>
          </w:tcPr>
          <w:p w:rsidR="001E549B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1E549B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1 14 06025 10 0000</w:t>
            </w:r>
            <w:r w:rsidR="00EC05AB">
              <w:rPr>
                <w:rFonts w:ascii="Times New Roman" w:hAnsi="Times New Roman" w:cs="Times New Roman"/>
              </w:rPr>
              <w:t xml:space="preserve"> </w:t>
            </w:r>
            <w:r w:rsidRPr="001E549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16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687" w:type="dxa"/>
          </w:tcPr>
          <w:p w:rsidR="001E549B" w:rsidRPr="001E549B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1E549B" w:rsidRPr="001E549B" w:rsidRDefault="001E549B" w:rsidP="001E549B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Д= Ку х </w:t>
            </w: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9" w:type="dxa"/>
          </w:tcPr>
          <w:p w:rsidR="001E549B" w:rsidRPr="001E549B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      </w:r>
          </w:p>
        </w:tc>
        <w:tc>
          <w:tcPr>
            <w:tcW w:w="192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Д – ожидаемый доход;</w:t>
            </w:r>
          </w:p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К – количество участков</w:t>
            </w:r>
            <w:r w:rsidR="00EC05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91351">
              <w:rPr>
                <w:rFonts w:ascii="Times New Roman" w:hAnsi="Times New Roman" w:cs="Times New Roman"/>
                <w:color w:val="000000"/>
              </w:rPr>
              <w:t>предполагаемых к выкупу в очередном финансовом году</w:t>
            </w:r>
            <w:r w:rsidR="00C411D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.- средняя стоимость.</w:t>
            </w:r>
          </w:p>
        </w:tc>
      </w:tr>
      <w:tr w:rsidR="001E549B" w:rsidRPr="001E549B" w:rsidTr="00EC05AB">
        <w:tc>
          <w:tcPr>
            <w:tcW w:w="601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8" w:type="dxa"/>
          </w:tcPr>
          <w:p w:rsidR="001E549B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1E549B" w:rsidRPr="001E3E69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517128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 xml:space="preserve">1 16 </w:t>
            </w:r>
            <w:r w:rsidR="00517128">
              <w:rPr>
                <w:rFonts w:ascii="Times New Roman" w:hAnsi="Times New Roman" w:cs="Times New Roman"/>
              </w:rPr>
              <w:t>02020</w:t>
            </w:r>
            <w:r w:rsidRPr="001E549B">
              <w:rPr>
                <w:rFonts w:ascii="Times New Roman" w:hAnsi="Times New Roman" w:cs="Times New Roman"/>
              </w:rPr>
              <w:t xml:space="preserve"> 02 0000140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1E549B">
              <w:rPr>
                <w:rFonts w:ascii="Times New Roman" w:hAnsi="Times New Roman" w:cs="Times New Roman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  <w:tc>
          <w:tcPr>
            <w:tcW w:w="1687" w:type="dxa"/>
          </w:tcPr>
          <w:p w:rsidR="001E549B" w:rsidRPr="001E549B" w:rsidRDefault="00517128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</w:t>
            </w:r>
          </w:p>
        </w:tc>
        <w:tc>
          <w:tcPr>
            <w:tcW w:w="17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 = </w:t>
            </w:r>
            <w:r w:rsidR="00517128">
              <w:rPr>
                <w:rFonts w:ascii="Times New Roman" w:hAnsi="Times New Roman" w:cs="Times New Roman"/>
                <w:color w:val="000000"/>
              </w:rPr>
              <w:t>К</w:t>
            </w:r>
            <w:r w:rsidRPr="001E54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549B" w:rsidRPr="001E549B" w:rsidRDefault="00517128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х С</w:t>
            </w:r>
            <w:r w:rsidR="001E549B" w:rsidRPr="001E54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9" w:type="dxa"/>
          </w:tcPr>
          <w:p w:rsidR="001E549B" w:rsidRPr="001E549B" w:rsidRDefault="001E549B" w:rsidP="00517128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</w:t>
            </w:r>
            <w:r w:rsidR="00517128">
              <w:rPr>
                <w:rFonts w:ascii="Times New Roman" w:eastAsiaTheme="minorEastAsia" w:hAnsi="Times New Roman" w:cs="Times New Roman"/>
                <w:lang w:eastAsia="ru-RU"/>
              </w:rPr>
              <w:t xml:space="preserve">об задолженности по указанным видам </w:t>
            </w:r>
            <w:r w:rsidR="0051712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поступлений , а также оценок специалистов администрации за весь период закрепления в законодательстве РФ соответствующего вида правонарушения в случае, если этот период не </w:t>
            </w:r>
            <w:r w:rsidR="003570BB">
              <w:rPr>
                <w:rFonts w:ascii="Times New Roman" w:eastAsiaTheme="minorEastAsia" w:hAnsi="Times New Roman" w:cs="Times New Roman"/>
                <w:lang w:eastAsia="ru-RU"/>
              </w:rPr>
              <w:t>превышает</w:t>
            </w:r>
            <w:r w:rsidR="00517128">
              <w:rPr>
                <w:rFonts w:ascii="Times New Roman" w:eastAsiaTheme="minorEastAsia" w:hAnsi="Times New Roman" w:cs="Times New Roman"/>
                <w:lang w:eastAsia="ru-RU"/>
              </w:rPr>
              <w:t xml:space="preserve"> 3 года</w:t>
            </w:r>
          </w:p>
        </w:tc>
        <w:tc>
          <w:tcPr>
            <w:tcW w:w="192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Д-  ожидаемый доход;</w:t>
            </w:r>
          </w:p>
          <w:p w:rsidR="001E549B" w:rsidRPr="001E549B" w:rsidRDefault="00517128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E549B" w:rsidRPr="001E549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="001E549B" w:rsidRPr="001E54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E549B" w:rsidRPr="001E549B" w:rsidRDefault="00517128" w:rsidP="005171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1E549B" w:rsidRPr="001E549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</w:tr>
      <w:tr w:rsidR="001E549B" w:rsidRPr="001E549B" w:rsidTr="00EC05AB">
        <w:tc>
          <w:tcPr>
            <w:tcW w:w="601" w:type="dxa"/>
          </w:tcPr>
          <w:p w:rsidR="001E549B" w:rsidRPr="001E549B" w:rsidRDefault="00C411D5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8" w:type="dxa"/>
          </w:tcPr>
          <w:p w:rsidR="001E549B" w:rsidRPr="001E549B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1E549B" w:rsidRPr="001E549B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1 17 01050 10 0000180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292" w:type="dxa"/>
            <w:gridSpan w:val="4"/>
          </w:tcPr>
          <w:p w:rsidR="001E549B" w:rsidRPr="001E549B" w:rsidRDefault="001E549B" w:rsidP="003570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</w:t>
            </w:r>
          </w:p>
        </w:tc>
      </w:tr>
      <w:tr w:rsidR="001E549B" w:rsidRPr="001E549B" w:rsidTr="00EC05AB">
        <w:tc>
          <w:tcPr>
            <w:tcW w:w="601" w:type="dxa"/>
          </w:tcPr>
          <w:p w:rsidR="001E549B" w:rsidRPr="001E549B" w:rsidRDefault="00C411D5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8" w:type="dxa"/>
          </w:tcPr>
          <w:p w:rsidR="001E549B" w:rsidRPr="001E549B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1E549B" w:rsidRPr="001E549B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1 17 05050 10 0000180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292" w:type="dxa"/>
            <w:gridSpan w:val="4"/>
          </w:tcPr>
          <w:p w:rsidR="001E549B" w:rsidRPr="001E549B" w:rsidRDefault="001E549B" w:rsidP="003570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не планируются, вносятся изменения в бюджетную роспись по фактически зарегистрированным случаям</w:t>
            </w:r>
          </w:p>
        </w:tc>
      </w:tr>
      <w:tr w:rsidR="00A8788D" w:rsidRPr="0094580D" w:rsidTr="00EC05AB">
        <w:tc>
          <w:tcPr>
            <w:tcW w:w="601" w:type="dxa"/>
          </w:tcPr>
          <w:p w:rsidR="00A8788D" w:rsidRPr="0094580D" w:rsidRDefault="00C411D5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8" w:type="dxa"/>
          </w:tcPr>
          <w:p w:rsidR="00A8788D" w:rsidRPr="0094580D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43" w:type="dxa"/>
          </w:tcPr>
          <w:p w:rsidR="00A8788D" w:rsidRPr="0094580D" w:rsidRDefault="00AA782F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Ревякинского</w:t>
            </w:r>
            <w:r w:rsidRPr="001E3E6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A8788D" w:rsidRPr="0094580D" w:rsidRDefault="00A8788D" w:rsidP="00517128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 xml:space="preserve">2 </w:t>
            </w:r>
            <w:r w:rsidR="00517128">
              <w:rPr>
                <w:rFonts w:ascii="Times New Roman" w:hAnsi="Times New Roman" w:cs="Times New Roman"/>
              </w:rPr>
              <w:t>00 00000 00 000 000</w:t>
            </w:r>
          </w:p>
        </w:tc>
        <w:tc>
          <w:tcPr>
            <w:tcW w:w="2165" w:type="dxa"/>
          </w:tcPr>
          <w:p w:rsidR="00A8788D" w:rsidRPr="00C411D5" w:rsidRDefault="00C411D5" w:rsidP="004E2539">
            <w:pPr>
              <w:rPr>
                <w:rFonts w:ascii="Times New Roman" w:hAnsi="Times New Roman" w:cs="Times New Roman"/>
              </w:rPr>
            </w:pPr>
            <w:r w:rsidRPr="00C411D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292" w:type="dxa"/>
            <w:gridSpan w:val="4"/>
          </w:tcPr>
          <w:p w:rsidR="00A8788D" w:rsidRDefault="00A8788D" w:rsidP="0035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D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Думы Иркутского районного муниципального образования</w:t>
            </w:r>
          </w:p>
          <w:p w:rsidR="00C411D5" w:rsidRPr="00A8788D" w:rsidRDefault="00C411D5" w:rsidP="003570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88D">
              <w:rPr>
                <w:rFonts w:ascii="Times New Roman" w:hAnsi="Times New Roman" w:cs="Times New Roman"/>
                <w:sz w:val="24"/>
                <w:szCs w:val="24"/>
              </w:rPr>
              <w:t>На основании Закона Иркутской области «Об областном бюджете» муниципального образования</w:t>
            </w:r>
          </w:p>
        </w:tc>
      </w:tr>
    </w:tbl>
    <w:p w:rsidR="009923A3" w:rsidRPr="004E2539" w:rsidRDefault="009923A3" w:rsidP="004E2539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sectPr w:rsidR="009923A3" w:rsidRPr="004E2539" w:rsidSect="0094580D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A2642"/>
    <w:multiLevelType w:val="hybridMultilevel"/>
    <w:tmpl w:val="1AFEC6C0"/>
    <w:lvl w:ilvl="0" w:tplc="FA80CA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15FA1"/>
    <w:multiLevelType w:val="hybridMultilevel"/>
    <w:tmpl w:val="90187BD2"/>
    <w:lvl w:ilvl="0" w:tplc="E7C284F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1FA70E2D"/>
    <w:multiLevelType w:val="hybridMultilevel"/>
    <w:tmpl w:val="E10E5AA8"/>
    <w:lvl w:ilvl="0" w:tplc="3B4C654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B3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16"/>
    <w:rsid w:val="00025A9B"/>
    <w:rsid w:val="00030611"/>
    <w:rsid w:val="000336F5"/>
    <w:rsid w:val="000408DD"/>
    <w:rsid w:val="00041C44"/>
    <w:rsid w:val="00043F82"/>
    <w:rsid w:val="0004444E"/>
    <w:rsid w:val="0004467F"/>
    <w:rsid w:val="00044B80"/>
    <w:rsid w:val="00045BC5"/>
    <w:rsid w:val="000510D3"/>
    <w:rsid w:val="0005238C"/>
    <w:rsid w:val="00054D36"/>
    <w:rsid w:val="000553C3"/>
    <w:rsid w:val="000554AB"/>
    <w:rsid w:val="0006151F"/>
    <w:rsid w:val="00062A33"/>
    <w:rsid w:val="00065E33"/>
    <w:rsid w:val="0006777B"/>
    <w:rsid w:val="00075276"/>
    <w:rsid w:val="00075E17"/>
    <w:rsid w:val="00076180"/>
    <w:rsid w:val="00077EE2"/>
    <w:rsid w:val="0008124B"/>
    <w:rsid w:val="0008222B"/>
    <w:rsid w:val="00082721"/>
    <w:rsid w:val="000827FE"/>
    <w:rsid w:val="000828B6"/>
    <w:rsid w:val="000846F1"/>
    <w:rsid w:val="00087263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381E"/>
    <w:rsid w:val="000E5A12"/>
    <w:rsid w:val="000F0F03"/>
    <w:rsid w:val="000F24EC"/>
    <w:rsid w:val="000F29AB"/>
    <w:rsid w:val="000F2BB9"/>
    <w:rsid w:val="000F495F"/>
    <w:rsid w:val="000F5FCE"/>
    <w:rsid w:val="000F66EB"/>
    <w:rsid w:val="001002AF"/>
    <w:rsid w:val="001019B3"/>
    <w:rsid w:val="001025DB"/>
    <w:rsid w:val="00103275"/>
    <w:rsid w:val="00105D36"/>
    <w:rsid w:val="0010619F"/>
    <w:rsid w:val="00110753"/>
    <w:rsid w:val="001122A6"/>
    <w:rsid w:val="00113757"/>
    <w:rsid w:val="00113E13"/>
    <w:rsid w:val="0011463B"/>
    <w:rsid w:val="00115DF6"/>
    <w:rsid w:val="00121BB8"/>
    <w:rsid w:val="00122856"/>
    <w:rsid w:val="00123CB8"/>
    <w:rsid w:val="00134B41"/>
    <w:rsid w:val="001377A2"/>
    <w:rsid w:val="001419A3"/>
    <w:rsid w:val="001447F4"/>
    <w:rsid w:val="00145F0E"/>
    <w:rsid w:val="00146482"/>
    <w:rsid w:val="00152248"/>
    <w:rsid w:val="00153522"/>
    <w:rsid w:val="0015482E"/>
    <w:rsid w:val="00154E2F"/>
    <w:rsid w:val="001604EF"/>
    <w:rsid w:val="001613C0"/>
    <w:rsid w:val="00161666"/>
    <w:rsid w:val="001634C4"/>
    <w:rsid w:val="00164945"/>
    <w:rsid w:val="00164DEA"/>
    <w:rsid w:val="001712F7"/>
    <w:rsid w:val="00171D43"/>
    <w:rsid w:val="001731EB"/>
    <w:rsid w:val="00183D18"/>
    <w:rsid w:val="001846E2"/>
    <w:rsid w:val="00184A48"/>
    <w:rsid w:val="00187760"/>
    <w:rsid w:val="001877D4"/>
    <w:rsid w:val="00187898"/>
    <w:rsid w:val="0019179E"/>
    <w:rsid w:val="00193263"/>
    <w:rsid w:val="0019479C"/>
    <w:rsid w:val="00196FE8"/>
    <w:rsid w:val="001971A1"/>
    <w:rsid w:val="001A0F8B"/>
    <w:rsid w:val="001A197C"/>
    <w:rsid w:val="001A48E9"/>
    <w:rsid w:val="001A59C9"/>
    <w:rsid w:val="001A636A"/>
    <w:rsid w:val="001A753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36F"/>
    <w:rsid w:val="001C3AE3"/>
    <w:rsid w:val="001C656F"/>
    <w:rsid w:val="001C70A9"/>
    <w:rsid w:val="001C7B56"/>
    <w:rsid w:val="001D48C2"/>
    <w:rsid w:val="001D70D0"/>
    <w:rsid w:val="001E1F04"/>
    <w:rsid w:val="001E25E0"/>
    <w:rsid w:val="001E3E69"/>
    <w:rsid w:val="001E4881"/>
    <w:rsid w:val="001E4FD3"/>
    <w:rsid w:val="001E549B"/>
    <w:rsid w:val="001E61FB"/>
    <w:rsid w:val="001E69AF"/>
    <w:rsid w:val="001E69E6"/>
    <w:rsid w:val="001E6C92"/>
    <w:rsid w:val="001F13C6"/>
    <w:rsid w:val="001F4E9B"/>
    <w:rsid w:val="001F53AA"/>
    <w:rsid w:val="001F690E"/>
    <w:rsid w:val="001F741A"/>
    <w:rsid w:val="001F7850"/>
    <w:rsid w:val="00200088"/>
    <w:rsid w:val="00200740"/>
    <w:rsid w:val="00200D4A"/>
    <w:rsid w:val="0020148B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1793F"/>
    <w:rsid w:val="00223366"/>
    <w:rsid w:val="00231DD7"/>
    <w:rsid w:val="00235D30"/>
    <w:rsid w:val="0023758D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39EC"/>
    <w:rsid w:val="0026613C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48FD"/>
    <w:rsid w:val="002964E7"/>
    <w:rsid w:val="002971CF"/>
    <w:rsid w:val="00297FFB"/>
    <w:rsid w:val="002A02C2"/>
    <w:rsid w:val="002A1099"/>
    <w:rsid w:val="002A5886"/>
    <w:rsid w:val="002B049B"/>
    <w:rsid w:val="002B059F"/>
    <w:rsid w:val="002B2195"/>
    <w:rsid w:val="002B3E73"/>
    <w:rsid w:val="002B705F"/>
    <w:rsid w:val="002C5ECE"/>
    <w:rsid w:val="002D0C95"/>
    <w:rsid w:val="002D127E"/>
    <w:rsid w:val="002D1610"/>
    <w:rsid w:val="002E0E13"/>
    <w:rsid w:val="002E3016"/>
    <w:rsid w:val="002E65BC"/>
    <w:rsid w:val="002F07BB"/>
    <w:rsid w:val="002F3DCB"/>
    <w:rsid w:val="002F6EDD"/>
    <w:rsid w:val="00300A18"/>
    <w:rsid w:val="003014FA"/>
    <w:rsid w:val="00311F19"/>
    <w:rsid w:val="003151F3"/>
    <w:rsid w:val="00315387"/>
    <w:rsid w:val="00320909"/>
    <w:rsid w:val="003209DF"/>
    <w:rsid w:val="00320DB5"/>
    <w:rsid w:val="00322B2B"/>
    <w:rsid w:val="00322D22"/>
    <w:rsid w:val="003241A2"/>
    <w:rsid w:val="0032564A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0BB"/>
    <w:rsid w:val="00357117"/>
    <w:rsid w:val="0036288E"/>
    <w:rsid w:val="003648FD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01B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031"/>
    <w:rsid w:val="003F082A"/>
    <w:rsid w:val="003F2BC5"/>
    <w:rsid w:val="003F5E12"/>
    <w:rsid w:val="003F6F3A"/>
    <w:rsid w:val="00402965"/>
    <w:rsid w:val="0040359D"/>
    <w:rsid w:val="00403F4F"/>
    <w:rsid w:val="00404142"/>
    <w:rsid w:val="00405E92"/>
    <w:rsid w:val="004102BC"/>
    <w:rsid w:val="00414A67"/>
    <w:rsid w:val="004162AD"/>
    <w:rsid w:val="00416542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6FD"/>
    <w:rsid w:val="00482ADC"/>
    <w:rsid w:val="00482FD5"/>
    <w:rsid w:val="00484B5F"/>
    <w:rsid w:val="00485374"/>
    <w:rsid w:val="0048715C"/>
    <w:rsid w:val="004873BF"/>
    <w:rsid w:val="004900BB"/>
    <w:rsid w:val="00490916"/>
    <w:rsid w:val="004917D4"/>
    <w:rsid w:val="00493F72"/>
    <w:rsid w:val="00495B19"/>
    <w:rsid w:val="004967C1"/>
    <w:rsid w:val="004A3CA2"/>
    <w:rsid w:val="004A7E3F"/>
    <w:rsid w:val="004B2486"/>
    <w:rsid w:val="004C38DE"/>
    <w:rsid w:val="004C3EB2"/>
    <w:rsid w:val="004C440C"/>
    <w:rsid w:val="004C4B49"/>
    <w:rsid w:val="004C5752"/>
    <w:rsid w:val="004C600F"/>
    <w:rsid w:val="004C6046"/>
    <w:rsid w:val="004D1686"/>
    <w:rsid w:val="004D2B0C"/>
    <w:rsid w:val="004D4769"/>
    <w:rsid w:val="004D4FE7"/>
    <w:rsid w:val="004D5EFF"/>
    <w:rsid w:val="004D65A7"/>
    <w:rsid w:val="004D68D8"/>
    <w:rsid w:val="004E02FA"/>
    <w:rsid w:val="004E2539"/>
    <w:rsid w:val="004E2B3C"/>
    <w:rsid w:val="004E3D71"/>
    <w:rsid w:val="004E466B"/>
    <w:rsid w:val="004E513F"/>
    <w:rsid w:val="004E5643"/>
    <w:rsid w:val="004F1600"/>
    <w:rsid w:val="004F1B78"/>
    <w:rsid w:val="004F39CA"/>
    <w:rsid w:val="004F7372"/>
    <w:rsid w:val="0050335D"/>
    <w:rsid w:val="005037E1"/>
    <w:rsid w:val="005117F1"/>
    <w:rsid w:val="00515667"/>
    <w:rsid w:val="00517128"/>
    <w:rsid w:val="005226AB"/>
    <w:rsid w:val="005239EE"/>
    <w:rsid w:val="00523C45"/>
    <w:rsid w:val="00532475"/>
    <w:rsid w:val="00533054"/>
    <w:rsid w:val="00536D09"/>
    <w:rsid w:val="005372A5"/>
    <w:rsid w:val="00537A52"/>
    <w:rsid w:val="00540AE2"/>
    <w:rsid w:val="0054193D"/>
    <w:rsid w:val="005430E5"/>
    <w:rsid w:val="00543AF7"/>
    <w:rsid w:val="0054487E"/>
    <w:rsid w:val="00545B7C"/>
    <w:rsid w:val="00546C47"/>
    <w:rsid w:val="00546D52"/>
    <w:rsid w:val="00551181"/>
    <w:rsid w:val="00552632"/>
    <w:rsid w:val="00553CA6"/>
    <w:rsid w:val="005543F6"/>
    <w:rsid w:val="005554CC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351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5BA"/>
    <w:rsid w:val="005B5836"/>
    <w:rsid w:val="005B6E37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D35A9"/>
    <w:rsid w:val="005F0D1E"/>
    <w:rsid w:val="005F5BC4"/>
    <w:rsid w:val="006047BE"/>
    <w:rsid w:val="00607196"/>
    <w:rsid w:val="00610FDC"/>
    <w:rsid w:val="00613806"/>
    <w:rsid w:val="00613C9D"/>
    <w:rsid w:val="00614638"/>
    <w:rsid w:val="0061603A"/>
    <w:rsid w:val="006160EC"/>
    <w:rsid w:val="00620109"/>
    <w:rsid w:val="006229BA"/>
    <w:rsid w:val="0062351F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C0D"/>
    <w:rsid w:val="00644EB4"/>
    <w:rsid w:val="006475A8"/>
    <w:rsid w:val="006549FF"/>
    <w:rsid w:val="00654AD7"/>
    <w:rsid w:val="00655C97"/>
    <w:rsid w:val="00662C79"/>
    <w:rsid w:val="00662D9C"/>
    <w:rsid w:val="00663629"/>
    <w:rsid w:val="00663B5E"/>
    <w:rsid w:val="00664D3A"/>
    <w:rsid w:val="00672945"/>
    <w:rsid w:val="00673822"/>
    <w:rsid w:val="00682888"/>
    <w:rsid w:val="00687C47"/>
    <w:rsid w:val="006907EC"/>
    <w:rsid w:val="00691B1E"/>
    <w:rsid w:val="00694574"/>
    <w:rsid w:val="006A154C"/>
    <w:rsid w:val="006A5763"/>
    <w:rsid w:val="006B119F"/>
    <w:rsid w:val="006B4EC5"/>
    <w:rsid w:val="006B5617"/>
    <w:rsid w:val="006B7241"/>
    <w:rsid w:val="006B7B33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5EC3"/>
    <w:rsid w:val="006D74E4"/>
    <w:rsid w:val="006E2012"/>
    <w:rsid w:val="006E2620"/>
    <w:rsid w:val="006E28D3"/>
    <w:rsid w:val="006E2985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48AD"/>
    <w:rsid w:val="00735E92"/>
    <w:rsid w:val="00737C30"/>
    <w:rsid w:val="00741992"/>
    <w:rsid w:val="0074460F"/>
    <w:rsid w:val="00744EA6"/>
    <w:rsid w:val="00746784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859E2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5013"/>
    <w:rsid w:val="007E649F"/>
    <w:rsid w:val="007F15FE"/>
    <w:rsid w:val="007F2BB5"/>
    <w:rsid w:val="007F3529"/>
    <w:rsid w:val="007F3887"/>
    <w:rsid w:val="00802486"/>
    <w:rsid w:val="00805A1A"/>
    <w:rsid w:val="00805AE6"/>
    <w:rsid w:val="00814D1E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52364"/>
    <w:rsid w:val="008625D9"/>
    <w:rsid w:val="008705D0"/>
    <w:rsid w:val="008709EE"/>
    <w:rsid w:val="00871481"/>
    <w:rsid w:val="00875C24"/>
    <w:rsid w:val="00882D93"/>
    <w:rsid w:val="0088344B"/>
    <w:rsid w:val="00893DEC"/>
    <w:rsid w:val="008951D5"/>
    <w:rsid w:val="00895584"/>
    <w:rsid w:val="008A1EDC"/>
    <w:rsid w:val="008A241C"/>
    <w:rsid w:val="008A35DA"/>
    <w:rsid w:val="008A3CD7"/>
    <w:rsid w:val="008A4379"/>
    <w:rsid w:val="008A685A"/>
    <w:rsid w:val="008A7FD6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84D"/>
    <w:rsid w:val="008E149B"/>
    <w:rsid w:val="008E4132"/>
    <w:rsid w:val="008E4931"/>
    <w:rsid w:val="008E632B"/>
    <w:rsid w:val="008F127C"/>
    <w:rsid w:val="008F1F19"/>
    <w:rsid w:val="008F3BEF"/>
    <w:rsid w:val="008F55B2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321B6"/>
    <w:rsid w:val="009351FB"/>
    <w:rsid w:val="00935D61"/>
    <w:rsid w:val="0093663A"/>
    <w:rsid w:val="00937EFD"/>
    <w:rsid w:val="00942D8A"/>
    <w:rsid w:val="00943D9C"/>
    <w:rsid w:val="00945722"/>
    <w:rsid w:val="0094580D"/>
    <w:rsid w:val="00950E0B"/>
    <w:rsid w:val="009519CC"/>
    <w:rsid w:val="00955094"/>
    <w:rsid w:val="0095693F"/>
    <w:rsid w:val="009617DF"/>
    <w:rsid w:val="009620C9"/>
    <w:rsid w:val="00964329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412E"/>
    <w:rsid w:val="00986788"/>
    <w:rsid w:val="009870E2"/>
    <w:rsid w:val="00991C88"/>
    <w:rsid w:val="009923A3"/>
    <w:rsid w:val="00992DFF"/>
    <w:rsid w:val="00993302"/>
    <w:rsid w:val="00993B0C"/>
    <w:rsid w:val="00994669"/>
    <w:rsid w:val="0099538D"/>
    <w:rsid w:val="009A2586"/>
    <w:rsid w:val="009A2DE2"/>
    <w:rsid w:val="009A5F0D"/>
    <w:rsid w:val="009A7ED9"/>
    <w:rsid w:val="009B0810"/>
    <w:rsid w:val="009B0FBA"/>
    <w:rsid w:val="009B19A6"/>
    <w:rsid w:val="009B1FE0"/>
    <w:rsid w:val="009B22D8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63E4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03311"/>
    <w:rsid w:val="00A14CD2"/>
    <w:rsid w:val="00A2160B"/>
    <w:rsid w:val="00A226FF"/>
    <w:rsid w:val="00A257E7"/>
    <w:rsid w:val="00A25D83"/>
    <w:rsid w:val="00A26103"/>
    <w:rsid w:val="00A262F2"/>
    <w:rsid w:val="00A333A7"/>
    <w:rsid w:val="00A370E6"/>
    <w:rsid w:val="00A462C5"/>
    <w:rsid w:val="00A46766"/>
    <w:rsid w:val="00A5066C"/>
    <w:rsid w:val="00A51CA0"/>
    <w:rsid w:val="00A51F95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88D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BC0"/>
    <w:rsid w:val="00AA3C35"/>
    <w:rsid w:val="00AA3FA2"/>
    <w:rsid w:val="00AA50B2"/>
    <w:rsid w:val="00AA76F8"/>
    <w:rsid w:val="00AA782F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7AC"/>
    <w:rsid w:val="00B21BD3"/>
    <w:rsid w:val="00B231F5"/>
    <w:rsid w:val="00B24A12"/>
    <w:rsid w:val="00B27DF1"/>
    <w:rsid w:val="00B3197C"/>
    <w:rsid w:val="00B34C4B"/>
    <w:rsid w:val="00B35BC4"/>
    <w:rsid w:val="00B37738"/>
    <w:rsid w:val="00B40204"/>
    <w:rsid w:val="00B4065B"/>
    <w:rsid w:val="00B4171B"/>
    <w:rsid w:val="00B42173"/>
    <w:rsid w:val="00B464B1"/>
    <w:rsid w:val="00B46A45"/>
    <w:rsid w:val="00B46D7B"/>
    <w:rsid w:val="00B5267F"/>
    <w:rsid w:val="00B54E92"/>
    <w:rsid w:val="00B553C2"/>
    <w:rsid w:val="00B57A76"/>
    <w:rsid w:val="00B62E0C"/>
    <w:rsid w:val="00B63D7D"/>
    <w:rsid w:val="00B63EA4"/>
    <w:rsid w:val="00B654CE"/>
    <w:rsid w:val="00B6613D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4175"/>
    <w:rsid w:val="00B950E3"/>
    <w:rsid w:val="00B968CC"/>
    <w:rsid w:val="00BA1613"/>
    <w:rsid w:val="00BA1A5B"/>
    <w:rsid w:val="00BA1E9A"/>
    <w:rsid w:val="00BA2EA8"/>
    <w:rsid w:val="00BA5CE7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B6BD5"/>
    <w:rsid w:val="00BC0E65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32DF"/>
    <w:rsid w:val="00C042A5"/>
    <w:rsid w:val="00C05084"/>
    <w:rsid w:val="00C0575B"/>
    <w:rsid w:val="00C05BC0"/>
    <w:rsid w:val="00C073BD"/>
    <w:rsid w:val="00C07B42"/>
    <w:rsid w:val="00C12C3A"/>
    <w:rsid w:val="00C13746"/>
    <w:rsid w:val="00C1478A"/>
    <w:rsid w:val="00C20026"/>
    <w:rsid w:val="00C22D29"/>
    <w:rsid w:val="00C26211"/>
    <w:rsid w:val="00C267E0"/>
    <w:rsid w:val="00C26E9C"/>
    <w:rsid w:val="00C26FC3"/>
    <w:rsid w:val="00C27763"/>
    <w:rsid w:val="00C30392"/>
    <w:rsid w:val="00C40BEC"/>
    <w:rsid w:val="00C411D5"/>
    <w:rsid w:val="00C41684"/>
    <w:rsid w:val="00C4344D"/>
    <w:rsid w:val="00C446F9"/>
    <w:rsid w:val="00C4536C"/>
    <w:rsid w:val="00C4569C"/>
    <w:rsid w:val="00C45F5A"/>
    <w:rsid w:val="00C463C4"/>
    <w:rsid w:val="00C47B7B"/>
    <w:rsid w:val="00C518EA"/>
    <w:rsid w:val="00C53227"/>
    <w:rsid w:val="00C5610B"/>
    <w:rsid w:val="00C56769"/>
    <w:rsid w:val="00C60BE0"/>
    <w:rsid w:val="00C61AAE"/>
    <w:rsid w:val="00C7173B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6FD"/>
    <w:rsid w:val="00CA0C95"/>
    <w:rsid w:val="00CA10A2"/>
    <w:rsid w:val="00CA30D6"/>
    <w:rsid w:val="00CA3ACB"/>
    <w:rsid w:val="00CA4050"/>
    <w:rsid w:val="00CA43C1"/>
    <w:rsid w:val="00CB0E3B"/>
    <w:rsid w:val="00CB5FCC"/>
    <w:rsid w:val="00CB7284"/>
    <w:rsid w:val="00CC32CC"/>
    <w:rsid w:val="00CC3C1D"/>
    <w:rsid w:val="00CD0437"/>
    <w:rsid w:val="00CD0FF8"/>
    <w:rsid w:val="00CD4FD4"/>
    <w:rsid w:val="00CF7A83"/>
    <w:rsid w:val="00D05A1D"/>
    <w:rsid w:val="00D10628"/>
    <w:rsid w:val="00D1484E"/>
    <w:rsid w:val="00D17004"/>
    <w:rsid w:val="00D22696"/>
    <w:rsid w:val="00D22ABF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1943"/>
    <w:rsid w:val="00D631FF"/>
    <w:rsid w:val="00D6586E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3A8A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167A"/>
    <w:rsid w:val="00E04587"/>
    <w:rsid w:val="00E05977"/>
    <w:rsid w:val="00E07636"/>
    <w:rsid w:val="00E10219"/>
    <w:rsid w:val="00E10F25"/>
    <w:rsid w:val="00E113D0"/>
    <w:rsid w:val="00E17196"/>
    <w:rsid w:val="00E2228E"/>
    <w:rsid w:val="00E23D14"/>
    <w:rsid w:val="00E24355"/>
    <w:rsid w:val="00E243E4"/>
    <w:rsid w:val="00E25D02"/>
    <w:rsid w:val="00E26283"/>
    <w:rsid w:val="00E26C0D"/>
    <w:rsid w:val="00E270D5"/>
    <w:rsid w:val="00E271A6"/>
    <w:rsid w:val="00E30C78"/>
    <w:rsid w:val="00E34956"/>
    <w:rsid w:val="00E36026"/>
    <w:rsid w:val="00E3638F"/>
    <w:rsid w:val="00E41EB3"/>
    <w:rsid w:val="00E42ADC"/>
    <w:rsid w:val="00E43AFC"/>
    <w:rsid w:val="00E43FD6"/>
    <w:rsid w:val="00E5091B"/>
    <w:rsid w:val="00E50D57"/>
    <w:rsid w:val="00E513EF"/>
    <w:rsid w:val="00E516F6"/>
    <w:rsid w:val="00E539A2"/>
    <w:rsid w:val="00E54A93"/>
    <w:rsid w:val="00E630C5"/>
    <w:rsid w:val="00E6435F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8B3"/>
    <w:rsid w:val="00E958D5"/>
    <w:rsid w:val="00E97156"/>
    <w:rsid w:val="00EA007C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B60E7"/>
    <w:rsid w:val="00EC05AB"/>
    <w:rsid w:val="00EC263B"/>
    <w:rsid w:val="00EC3D77"/>
    <w:rsid w:val="00EC41D8"/>
    <w:rsid w:val="00EC5347"/>
    <w:rsid w:val="00EC5DF3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605F1"/>
    <w:rsid w:val="00F678B3"/>
    <w:rsid w:val="00F722FA"/>
    <w:rsid w:val="00F7437A"/>
    <w:rsid w:val="00F76AE3"/>
    <w:rsid w:val="00F777B3"/>
    <w:rsid w:val="00F77E29"/>
    <w:rsid w:val="00F80174"/>
    <w:rsid w:val="00F8608E"/>
    <w:rsid w:val="00F9203A"/>
    <w:rsid w:val="00F93076"/>
    <w:rsid w:val="00F94EA2"/>
    <w:rsid w:val="00F95A5F"/>
    <w:rsid w:val="00FA3D22"/>
    <w:rsid w:val="00FA448C"/>
    <w:rsid w:val="00FA4F70"/>
    <w:rsid w:val="00FA5C72"/>
    <w:rsid w:val="00FB17D0"/>
    <w:rsid w:val="00FB2E9A"/>
    <w:rsid w:val="00FB4E12"/>
    <w:rsid w:val="00FB5770"/>
    <w:rsid w:val="00FB5FD1"/>
    <w:rsid w:val="00FB6452"/>
    <w:rsid w:val="00FC76DB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7775"/>
    <w:rsid w:val="00FE7D6D"/>
    <w:rsid w:val="00FF10DD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DB7"/>
  <w15:docId w15:val="{8E4E43EF-06E6-DE4A-9A8D-B637654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26C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6280-71B1-4F87-8227-48CB53E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2021-12-01T03:36:00Z</cp:lastPrinted>
  <dcterms:created xsi:type="dcterms:W3CDTF">2021-12-01T00:20:00Z</dcterms:created>
  <dcterms:modified xsi:type="dcterms:W3CDTF">2021-12-01T09:05:00Z</dcterms:modified>
</cp:coreProperties>
</file>