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ИРКУТСКАЯ ОБЛАСТЬ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ИРКУТСКИЙ РАЙОН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РЕВЯКИНСКОЕ МУНИЦИПАЛЬНОЕ ОБРАЗОВАНИЕ</w:t>
      </w:r>
    </w:p>
    <w:p w:rsidR="007C2313" w:rsidRDefault="007C2313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ДУМА</w:t>
      </w:r>
      <w:r w:rsidR="007C23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РЕВЯКИНСКОГО МУНИЦИПАЛЬНОГО ОБРАЗОВАНИЯ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7C2313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Пятый</w:t>
      </w:r>
      <w:r w:rsidR="00CA1C98">
        <w:rPr>
          <w:rFonts w:ascii="Times New Roman" w:eastAsia="Times New Roman" w:hAnsi="Times New Roman" w:cs="Times New Roman"/>
          <w:sz w:val="28"/>
        </w:rPr>
        <w:t xml:space="preserve"> созыв</w:t>
      </w:r>
    </w:p>
    <w:p w:rsidR="009F0528" w:rsidRDefault="009F052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CA1C98" w:rsidRDefault="00CA1C98" w:rsidP="00CA1C98">
      <w:pPr>
        <w:pStyle w:val="a6"/>
        <w:framePr w:w="0" w:h="0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 w:val="28"/>
        </w:rPr>
      </w:pPr>
      <w:r>
        <w:t> </w:t>
      </w:r>
      <w:r>
        <w:br/>
      </w:r>
      <w:bookmarkStart w:id="0" w:name="_GoBack"/>
      <w:r w:rsidR="00DE7254">
        <w:rPr>
          <w:sz w:val="28"/>
        </w:rPr>
        <w:t xml:space="preserve">от </w:t>
      </w:r>
      <w:r w:rsidR="006A6468">
        <w:rPr>
          <w:sz w:val="28"/>
        </w:rPr>
        <w:t>20.10.2022</w:t>
      </w:r>
      <w:r>
        <w:rPr>
          <w:sz w:val="28"/>
        </w:rPr>
        <w:t>№ </w:t>
      </w:r>
      <w:r w:rsidR="006A6468">
        <w:rPr>
          <w:sz w:val="28"/>
        </w:rPr>
        <w:t>08-31</w:t>
      </w:r>
      <w:r w:rsidR="00DE7254">
        <w:rPr>
          <w:sz w:val="28"/>
        </w:rPr>
        <w:t>/</w:t>
      </w:r>
      <w:proofErr w:type="spellStart"/>
      <w:r w:rsidR="00DE7254">
        <w:rPr>
          <w:sz w:val="28"/>
        </w:rPr>
        <w:t>дсп</w:t>
      </w:r>
      <w:proofErr w:type="spellEnd"/>
      <w:r>
        <w:rPr>
          <w:sz w:val="28"/>
        </w:rPr>
        <w:t xml:space="preserve"> </w:t>
      </w:r>
      <w:bookmarkEnd w:id="0"/>
    </w:p>
    <w:p w:rsidR="00CA1C98" w:rsidRDefault="00CA1C98" w:rsidP="00CA1C98">
      <w:pPr>
        <w:pStyle w:val="a6"/>
        <w:framePr w:w="0" w:h="0" w:hSpace="0" w:wrap="auto" w:vAnchor="margin" w:hAnchor="text" w:xAlign="left" w:yAlign="inline"/>
        <w:tabs>
          <w:tab w:val="left" w:pos="426"/>
        </w:tabs>
        <w:ind w:right="71" w:firstLine="0"/>
        <w:jc w:val="both"/>
      </w:pPr>
      <w:r>
        <w:rPr>
          <w:sz w:val="28"/>
        </w:rPr>
        <w:t>О внесении изменений и дополнений в решение Думы от 16.12.2021 № 57-230/</w:t>
      </w:r>
      <w:proofErr w:type="spellStart"/>
      <w:r>
        <w:rPr>
          <w:sz w:val="28"/>
        </w:rPr>
        <w:t>дсп</w:t>
      </w:r>
      <w:proofErr w:type="spellEnd"/>
      <w:r>
        <w:rPr>
          <w:sz w:val="28"/>
        </w:rPr>
        <w:t xml:space="preserve"> «О бюджете Ревякинского муниципального образования на 2022 год и на плановый период 2023-2024 годов</w:t>
      </w:r>
      <w:r>
        <w:t>»</w:t>
      </w:r>
    </w:p>
    <w:p w:rsidR="004C70C7" w:rsidRPr="007E13A5" w:rsidRDefault="004C70C7" w:rsidP="00CA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C98" w:rsidRPr="007E13A5" w:rsidRDefault="00CA1C98" w:rsidP="00CA1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Руководствуясь Бюджетным кодексом Российской Федерации, Федеральным законом от 06.10.2003г. 131-ФЗ «Об общих принципах организации местного самоуправления в Российской Федерации», ст.31 Устава Ревякинского муниципального образования, Дума Ревякинского муниципального образования </w:t>
      </w:r>
    </w:p>
    <w:p w:rsidR="007C2313" w:rsidRDefault="00CA1C98" w:rsidP="007C2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6640EB" w:rsidRPr="007C2313" w:rsidRDefault="007C2313" w:rsidP="007C2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>Внести в решение Думы Ревякинского муниципального образования от 16.12.2021 г. № 57-230/</w:t>
      </w:r>
      <w:proofErr w:type="spellStart"/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>дсп</w:t>
      </w:r>
      <w:proofErr w:type="spellEnd"/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 «О бюджете Ревякинского муниципального образования на 2022 год и на плановый период 2023-2024 годов» следующие изменения и дополнения:</w:t>
      </w:r>
    </w:p>
    <w:p w:rsidR="006640EB" w:rsidRPr="007E13A5" w:rsidRDefault="00001849" w:rsidP="007C2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1.1. </w:t>
      </w:r>
      <w:r w:rsidR="006640EB" w:rsidRPr="007E13A5">
        <w:rPr>
          <w:rFonts w:ascii="Times New Roman" w:eastAsia="Arial" w:hAnsi="Times New Roman" w:cs="Times New Roman"/>
          <w:sz w:val="28"/>
          <w:szCs w:val="28"/>
        </w:rPr>
        <w:t>Пункт 1 изложить в следующей редакции:</w:t>
      </w:r>
    </w:p>
    <w:p w:rsidR="003D5782" w:rsidRPr="007E13A5" w:rsidRDefault="006640EB" w:rsidP="007C2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A5">
        <w:rPr>
          <w:rFonts w:ascii="Times New Roman" w:eastAsia="Arial" w:hAnsi="Times New Roman" w:cs="Times New Roman"/>
          <w:sz w:val="28"/>
          <w:szCs w:val="28"/>
        </w:rPr>
        <w:t>«</w:t>
      </w:r>
      <w:r w:rsidR="00A35A37" w:rsidRPr="007E13A5">
        <w:rPr>
          <w:rFonts w:ascii="Times New Roman" w:eastAsia="Arial" w:hAnsi="Times New Roman" w:cs="Times New Roman"/>
          <w:sz w:val="28"/>
          <w:szCs w:val="28"/>
        </w:rPr>
        <w:t>1. Утвердить</w:t>
      </w:r>
      <w:r w:rsidR="003D5782" w:rsidRPr="007E13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D5782" w:rsidRPr="007E13A5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бюджета Ревякинского муниципального образования (далее - местный бюджет):</w:t>
      </w:r>
    </w:p>
    <w:p w:rsidR="00775F83" w:rsidRPr="00775F83" w:rsidRDefault="00775F83" w:rsidP="0077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F83">
        <w:rPr>
          <w:rFonts w:ascii="Times New Roman" w:eastAsia="Times New Roman" w:hAnsi="Times New Roman" w:cs="Times New Roman"/>
          <w:sz w:val="28"/>
          <w:szCs w:val="28"/>
        </w:rPr>
        <w:t>на 2022 год:</w:t>
      </w:r>
    </w:p>
    <w:p w:rsidR="00775F83" w:rsidRPr="00775F83" w:rsidRDefault="00775F83" w:rsidP="0077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F83">
        <w:rPr>
          <w:rFonts w:ascii="Times New Roman" w:eastAsia="Times New Roman" w:hAnsi="Times New Roman" w:cs="Times New Roman"/>
          <w:sz w:val="28"/>
          <w:szCs w:val="28"/>
        </w:rPr>
        <w:t>- общий объем  доходов местного бюджета  в сумме  </w:t>
      </w:r>
      <w:r w:rsidR="000C3CC1">
        <w:rPr>
          <w:rFonts w:ascii="Times New Roman" w:eastAsia="Times New Roman" w:hAnsi="Times New Roman" w:cs="Times New Roman"/>
          <w:sz w:val="28"/>
          <w:szCs w:val="28"/>
        </w:rPr>
        <w:t>31 874,56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безвозмездные поступления  в сумме </w:t>
      </w:r>
      <w:r w:rsidR="00EB26A1" w:rsidRPr="00EB26A1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B26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B26A1">
        <w:rPr>
          <w:rFonts w:ascii="Times New Roman" w:eastAsia="Times New Roman" w:hAnsi="Times New Roman" w:cs="Times New Roman"/>
          <w:sz w:val="28"/>
          <w:szCs w:val="28"/>
        </w:rPr>
        <w:t>624,</w:t>
      </w:r>
      <w:r w:rsidR="00EB26A1" w:rsidRPr="00EB26A1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br/>
        <w:t xml:space="preserve">- общий объем расходов местного бюджета в сумме </w:t>
      </w:r>
      <w:r w:rsidR="00EB26A1" w:rsidRPr="00EB26A1">
        <w:rPr>
          <w:rFonts w:ascii="Times New Roman" w:eastAsia="Times New Roman" w:hAnsi="Times New Roman" w:cs="Times New Roman"/>
          <w:sz w:val="28"/>
          <w:szCs w:val="28"/>
        </w:rPr>
        <w:t>32</w:t>
      </w:r>
      <w:r w:rsidR="000C3CC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C3CC1">
        <w:rPr>
          <w:rFonts w:ascii="Times New Roman" w:eastAsia="Times New Roman" w:hAnsi="Times New Roman" w:cs="Times New Roman"/>
          <w:sz w:val="28"/>
          <w:szCs w:val="28"/>
        </w:rPr>
        <w:t>431,55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775F83" w:rsidRPr="00775F83" w:rsidRDefault="00775F83" w:rsidP="0077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F83">
        <w:rPr>
          <w:rFonts w:ascii="Times New Roman" w:eastAsia="Times New Roman" w:hAnsi="Times New Roman" w:cs="Times New Roman"/>
          <w:sz w:val="28"/>
          <w:szCs w:val="28"/>
        </w:rPr>
        <w:t xml:space="preserve">- размер дефицита местного бюджета в сумме 556,99 тыс. рублей, или 10,26 % утвержденного общего годового объема доходов местного бюджета без учета утвержденного объема безвозмездных поступлений. </w:t>
      </w:r>
    </w:p>
    <w:p w:rsidR="00775F83" w:rsidRPr="00775F83" w:rsidRDefault="00775F83" w:rsidP="0077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83">
        <w:rPr>
          <w:rFonts w:ascii="Times New Roman" w:hAnsi="Times New Roman" w:cs="Times New Roman"/>
          <w:sz w:val="28"/>
          <w:szCs w:val="28"/>
        </w:rPr>
        <w:t>Установить, что превышение дефицита местного бюджета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290,33 тыс. рублей.</w:t>
      </w:r>
    </w:p>
    <w:p w:rsidR="00775F83" w:rsidRPr="00775F83" w:rsidRDefault="00775F83" w:rsidP="0077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F83">
        <w:rPr>
          <w:rFonts w:ascii="Times New Roman" w:eastAsia="Times New Roman" w:hAnsi="Times New Roman" w:cs="Times New Roman"/>
          <w:sz w:val="28"/>
          <w:szCs w:val="28"/>
        </w:rPr>
        <w:t>на 2023 год:</w:t>
      </w:r>
    </w:p>
    <w:p w:rsidR="00775F83" w:rsidRPr="00775F83" w:rsidRDefault="00775F83" w:rsidP="0077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F83">
        <w:rPr>
          <w:rFonts w:ascii="Times New Roman" w:eastAsia="Times New Roman" w:hAnsi="Times New Roman" w:cs="Times New Roman"/>
          <w:sz w:val="28"/>
          <w:szCs w:val="28"/>
        </w:rPr>
        <w:t xml:space="preserve"> - общий объем  доходов местного бюджета  в сумме  </w:t>
      </w:r>
      <w:r w:rsidR="00EB26A1" w:rsidRPr="00EB26A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B26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B26A1">
        <w:rPr>
          <w:rFonts w:ascii="Times New Roman" w:eastAsia="Times New Roman" w:hAnsi="Times New Roman" w:cs="Times New Roman"/>
          <w:sz w:val="28"/>
          <w:szCs w:val="28"/>
        </w:rPr>
        <w:t>036,</w:t>
      </w:r>
      <w:r w:rsidR="00EB26A1" w:rsidRPr="00EB26A1"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безвозмездные поступления  в сумме 15 206,97 тыс. рублей;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775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общий объем расходов местного бюджета в сумме </w:t>
      </w:r>
      <w:r w:rsidR="00EB26A1" w:rsidRPr="00EB26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</w:t>
      </w:r>
      <w:r w:rsidR="00EB26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EB26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278,</w:t>
      </w:r>
      <w:r w:rsidR="00EB26A1" w:rsidRPr="00EB26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22</w:t>
      </w:r>
      <w:r w:rsidRPr="00775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тыс. рублей, в том числе условно утвержденные расходы в сумме </w:t>
      </w:r>
      <w:r w:rsidR="00EB26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154,</w:t>
      </w:r>
      <w:r w:rsidR="00EB26A1" w:rsidRPr="00EB26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</w:t>
      </w:r>
      <w:r w:rsidRPr="00775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тыс. 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t>рублей;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br/>
        <w:t xml:space="preserve">- размер дефицита местного бюджета в сумме  </w:t>
      </w:r>
      <w:r w:rsidR="00EB26A1">
        <w:rPr>
          <w:rFonts w:ascii="Times New Roman" w:eastAsia="Times New Roman" w:hAnsi="Times New Roman" w:cs="Times New Roman"/>
          <w:sz w:val="28"/>
          <w:szCs w:val="28"/>
        </w:rPr>
        <w:t>241,49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 5 % 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775F83" w:rsidRPr="00775F83" w:rsidRDefault="00775F83" w:rsidP="0077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F83">
        <w:rPr>
          <w:rFonts w:ascii="Times New Roman" w:eastAsia="Times New Roman" w:hAnsi="Times New Roman" w:cs="Times New Roman"/>
          <w:sz w:val="28"/>
          <w:szCs w:val="28"/>
        </w:rPr>
        <w:t>на 2024 год:</w:t>
      </w:r>
    </w:p>
    <w:p w:rsidR="003D5782" w:rsidRDefault="00775F83" w:rsidP="0077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83">
        <w:rPr>
          <w:rFonts w:ascii="Times New Roman" w:eastAsia="Times New Roman" w:hAnsi="Times New Roman" w:cs="Times New Roman"/>
          <w:sz w:val="28"/>
          <w:szCs w:val="28"/>
        </w:rPr>
        <w:t xml:space="preserve"> - общий объем  доходов местного бюджета  в сумме  </w:t>
      </w:r>
      <w:r w:rsidR="00EB26A1">
        <w:rPr>
          <w:rFonts w:ascii="Times New Roman" w:eastAsia="Times New Roman" w:hAnsi="Times New Roman" w:cs="Times New Roman"/>
          <w:sz w:val="28"/>
          <w:szCs w:val="28"/>
        </w:rPr>
        <w:t>20 320,24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безвозмездные поступления  в сумме 15 329,89 тыс. рублей;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775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общий объем расходов местного бюджета в сумме </w:t>
      </w:r>
      <w:r w:rsidR="00EB26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20 569,76</w:t>
      </w:r>
      <w:r w:rsidRPr="00775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тыс. рублей, в том числе условно утвержденные расходы в сумме </w:t>
      </w:r>
      <w:r w:rsidR="00EB26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317,37</w:t>
      </w:r>
      <w:r w:rsidRPr="00775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тыс. 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t>рублей;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br/>
        <w:t xml:space="preserve">- размер дефицита местного бюджета в сумме  </w:t>
      </w:r>
      <w:r w:rsidR="00EB26A1">
        <w:rPr>
          <w:rFonts w:ascii="Times New Roman" w:eastAsia="Times New Roman" w:hAnsi="Times New Roman" w:cs="Times New Roman"/>
          <w:sz w:val="28"/>
          <w:szCs w:val="28"/>
        </w:rPr>
        <w:t>249,52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 5% утвержденного общего годового объема доходов местного бюджета без учета утвержденного объема безвозмездных поступлений</w:t>
      </w:r>
      <w:r w:rsidR="006640EB" w:rsidRPr="00775F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40EB" w:rsidRPr="00775F83">
        <w:rPr>
          <w:rFonts w:ascii="Times New Roman" w:hAnsi="Times New Roman" w:cs="Times New Roman"/>
          <w:sz w:val="28"/>
          <w:szCs w:val="28"/>
        </w:rPr>
        <w:t>»</w:t>
      </w:r>
    </w:p>
    <w:p w:rsidR="002374CF" w:rsidRDefault="002374CF" w:rsidP="0077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 Пункт 12 изложить в следующей редакции:</w:t>
      </w:r>
    </w:p>
    <w:p w:rsidR="002374CF" w:rsidRDefault="002374CF" w:rsidP="00237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«12. Установить верхний предел муниципального долга Ревякинского муниципального образования:</w:t>
      </w:r>
    </w:p>
    <w:p w:rsidR="002374CF" w:rsidRDefault="002374CF" w:rsidP="0023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состоянию на 01.01.2023 года в размере 1 366,66 тыс. рублей;</w:t>
      </w:r>
    </w:p>
    <w:p w:rsidR="002374CF" w:rsidRDefault="002374CF" w:rsidP="0023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состоянию на 01.01.2024 года в размере 1 608,15 тыс. рублей;</w:t>
      </w:r>
    </w:p>
    <w:p w:rsidR="002374CF" w:rsidRPr="007E13A5" w:rsidRDefault="002374CF" w:rsidP="0023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состоянию на 01.01.2025 года в размере 1 857,67 тыс. рублей.»     </w:t>
      </w:r>
    </w:p>
    <w:p w:rsidR="006640EB" w:rsidRPr="007E13A5" w:rsidRDefault="002374CF" w:rsidP="007E1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01849">
        <w:rPr>
          <w:rFonts w:ascii="Times New Roman" w:hAnsi="Times New Roman" w:cs="Times New Roman"/>
          <w:sz w:val="28"/>
          <w:szCs w:val="28"/>
        </w:rPr>
        <w:t xml:space="preserve">. </w:t>
      </w:r>
      <w:r w:rsidR="006640EB" w:rsidRPr="007E13A5">
        <w:rPr>
          <w:rFonts w:ascii="Times New Roman" w:hAnsi="Times New Roman" w:cs="Times New Roman"/>
          <w:sz w:val="28"/>
          <w:szCs w:val="28"/>
        </w:rPr>
        <w:t xml:space="preserve">Пункт 13 </w:t>
      </w:r>
      <w:r w:rsidR="006640EB" w:rsidRPr="007E13A5">
        <w:rPr>
          <w:rFonts w:ascii="Times New Roman" w:eastAsia="Arial" w:hAnsi="Times New Roman" w:cs="Times New Roman"/>
          <w:sz w:val="28"/>
          <w:szCs w:val="28"/>
        </w:rPr>
        <w:t>изложить в следующей редакции:</w:t>
      </w:r>
    </w:p>
    <w:p w:rsidR="006640EB" w:rsidRPr="007E13A5" w:rsidRDefault="006640EB" w:rsidP="007C2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A5">
        <w:rPr>
          <w:rFonts w:ascii="Times New Roman" w:eastAsia="Arial" w:hAnsi="Times New Roman" w:cs="Times New Roman"/>
          <w:sz w:val="28"/>
          <w:szCs w:val="28"/>
        </w:rPr>
        <w:t xml:space="preserve">«13. </w:t>
      </w:r>
      <w:r w:rsidRPr="007E13A5">
        <w:rPr>
          <w:rFonts w:ascii="Times New Roman" w:eastAsia="Times New Roman" w:hAnsi="Times New Roman" w:cs="Times New Roman"/>
          <w:sz w:val="28"/>
          <w:szCs w:val="28"/>
        </w:rPr>
        <w:t xml:space="preserve">Установить предел муниципального долга Ревякинского муниципального образования на 2022 год в сумме </w:t>
      </w:r>
      <w:r w:rsidR="00EB26A1">
        <w:rPr>
          <w:rFonts w:ascii="Times New Roman" w:eastAsia="Times New Roman" w:hAnsi="Times New Roman" w:cs="Times New Roman"/>
          <w:sz w:val="28"/>
          <w:szCs w:val="28"/>
        </w:rPr>
        <w:t>5</w:t>
      </w:r>
      <w:r w:rsidR="000C3CC1">
        <w:rPr>
          <w:rFonts w:ascii="Times New Roman" w:eastAsia="Times New Roman" w:hAnsi="Times New Roman" w:cs="Times New Roman"/>
          <w:sz w:val="28"/>
          <w:szCs w:val="28"/>
        </w:rPr>
        <w:t> 250,01</w:t>
      </w:r>
      <w:r w:rsidRPr="007E13A5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EB26A1">
        <w:rPr>
          <w:rFonts w:ascii="Times New Roman" w:eastAsia="Times New Roman" w:hAnsi="Times New Roman" w:cs="Times New Roman"/>
          <w:sz w:val="28"/>
          <w:szCs w:val="28"/>
        </w:rPr>
        <w:t>. рублей, на 2023 год в сумме 4 829,76</w:t>
      </w:r>
      <w:r w:rsidRPr="007E13A5">
        <w:rPr>
          <w:rFonts w:ascii="Times New Roman" w:eastAsia="Times New Roman" w:hAnsi="Times New Roman" w:cs="Times New Roman"/>
          <w:sz w:val="28"/>
          <w:szCs w:val="28"/>
        </w:rPr>
        <w:t xml:space="preserve">тыс. руб., 2024 год в сумме </w:t>
      </w:r>
      <w:r w:rsidR="00EB26A1">
        <w:rPr>
          <w:rFonts w:ascii="Times New Roman" w:eastAsia="Times New Roman" w:hAnsi="Times New Roman" w:cs="Times New Roman"/>
          <w:sz w:val="28"/>
          <w:szCs w:val="28"/>
        </w:rPr>
        <w:t>4 990,33</w:t>
      </w:r>
      <w:r w:rsidRPr="007E13A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7E13A5" w:rsidRPr="007E13A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91676" w:rsidRPr="007E13A5" w:rsidRDefault="007E13A5" w:rsidP="00191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. Приложение № 1,</w:t>
      </w:r>
      <w:r w:rsidR="00775F83">
        <w:rPr>
          <w:rFonts w:ascii="Times New Roman" w:eastAsia="Times New Roman" w:hAnsi="Times New Roman" w:cs="Times New Roman"/>
          <w:sz w:val="28"/>
          <w:szCs w:val="28"/>
        </w:rPr>
        <w:t xml:space="preserve"> 2, 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5,</w:t>
      </w:r>
      <w:r w:rsidR="00775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DA3" w:rsidRPr="007E13A5">
        <w:rPr>
          <w:rFonts w:ascii="Times New Roman" w:eastAsia="Times New Roman" w:hAnsi="Times New Roman" w:cs="Times New Roman"/>
          <w:sz w:val="28"/>
          <w:szCs w:val="28"/>
        </w:rPr>
        <w:t>6,</w:t>
      </w:r>
      <w:r w:rsidR="00775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7,</w:t>
      </w:r>
      <w:r w:rsidR="00775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DA3" w:rsidRPr="007E13A5">
        <w:rPr>
          <w:rFonts w:ascii="Times New Roman" w:eastAsia="Times New Roman" w:hAnsi="Times New Roman" w:cs="Times New Roman"/>
          <w:sz w:val="28"/>
          <w:szCs w:val="28"/>
        </w:rPr>
        <w:t>8,</w:t>
      </w:r>
      <w:r w:rsidR="00775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9</w:t>
      </w:r>
      <w:r w:rsidR="00775F83">
        <w:rPr>
          <w:rFonts w:ascii="Times New Roman" w:eastAsia="Times New Roman" w:hAnsi="Times New Roman" w:cs="Times New Roman"/>
          <w:sz w:val="28"/>
          <w:szCs w:val="28"/>
        </w:rPr>
        <w:t>, 10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191676" w:rsidRPr="007E13A5" w:rsidRDefault="007E13A5" w:rsidP="00191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191676" w:rsidRPr="007E13A5" w:rsidRDefault="00191676" w:rsidP="002F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9F6" w:rsidRPr="007E13A5" w:rsidRDefault="00B869F6" w:rsidP="00B86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3A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1C39" w:rsidRPr="007E13A5">
        <w:rPr>
          <w:rFonts w:ascii="Times New Roman" w:hAnsi="Times New Roman" w:cs="Times New Roman"/>
          <w:sz w:val="28"/>
          <w:szCs w:val="28"/>
        </w:rPr>
        <w:t xml:space="preserve">Ревякинского </w:t>
      </w:r>
    </w:p>
    <w:p w:rsidR="00750A16" w:rsidRPr="007E3663" w:rsidRDefault="000D1C39" w:rsidP="007E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3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</w:t>
      </w:r>
      <w:r w:rsidR="00B869F6" w:rsidRPr="007E13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E13A5">
        <w:rPr>
          <w:rFonts w:ascii="Times New Roman" w:hAnsi="Times New Roman" w:cs="Times New Roman"/>
          <w:sz w:val="28"/>
          <w:szCs w:val="28"/>
        </w:rPr>
        <w:t xml:space="preserve">   В.А. Соболева</w:t>
      </w:r>
    </w:p>
    <w:sectPr w:rsidR="00750A16" w:rsidRPr="007E3663" w:rsidSect="007C23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1D00"/>
    <w:multiLevelType w:val="multilevel"/>
    <w:tmpl w:val="838AC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B331C4"/>
    <w:multiLevelType w:val="multilevel"/>
    <w:tmpl w:val="6B228B8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Arial" w:hint="default"/>
      </w:rPr>
    </w:lvl>
  </w:abstractNum>
  <w:abstractNum w:abstractNumId="2" w15:restartNumberingAfterBreak="0">
    <w:nsid w:val="56CD37BA"/>
    <w:multiLevelType w:val="hybridMultilevel"/>
    <w:tmpl w:val="91480FE8"/>
    <w:lvl w:ilvl="0" w:tplc="B914BE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16"/>
    <w:rsid w:val="00001849"/>
    <w:rsid w:val="000C3CC1"/>
    <w:rsid w:val="000D1C39"/>
    <w:rsid w:val="00191676"/>
    <w:rsid w:val="002374CF"/>
    <w:rsid w:val="002F14A1"/>
    <w:rsid w:val="002F7D01"/>
    <w:rsid w:val="0038507F"/>
    <w:rsid w:val="003B3300"/>
    <w:rsid w:val="003B44B3"/>
    <w:rsid w:val="003D5782"/>
    <w:rsid w:val="00464E58"/>
    <w:rsid w:val="004653F6"/>
    <w:rsid w:val="00495BDB"/>
    <w:rsid w:val="004C70C7"/>
    <w:rsid w:val="005A0EDA"/>
    <w:rsid w:val="006640EB"/>
    <w:rsid w:val="006A6468"/>
    <w:rsid w:val="006B68B3"/>
    <w:rsid w:val="006D099F"/>
    <w:rsid w:val="00750A16"/>
    <w:rsid w:val="00775F83"/>
    <w:rsid w:val="007843B8"/>
    <w:rsid w:val="007C2313"/>
    <w:rsid w:val="007E13A5"/>
    <w:rsid w:val="007E3663"/>
    <w:rsid w:val="0085785C"/>
    <w:rsid w:val="0091471C"/>
    <w:rsid w:val="0098505F"/>
    <w:rsid w:val="009F0528"/>
    <w:rsid w:val="00A35A37"/>
    <w:rsid w:val="00B869F6"/>
    <w:rsid w:val="00C60DA3"/>
    <w:rsid w:val="00C87C82"/>
    <w:rsid w:val="00CA1C98"/>
    <w:rsid w:val="00CD0C74"/>
    <w:rsid w:val="00D64E6C"/>
    <w:rsid w:val="00DE7254"/>
    <w:rsid w:val="00EB26A1"/>
    <w:rsid w:val="00EF350E"/>
    <w:rsid w:val="00F63493"/>
    <w:rsid w:val="00F9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9F5F"/>
  <w15:docId w15:val="{84F325ED-B3AE-4A71-8513-B31C2B95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05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A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CA1C98"/>
    <w:pPr>
      <w:framePr w:w="5776" w:h="1261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7843B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96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3A9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4</cp:revision>
  <cp:lastPrinted>2022-04-28T08:41:00Z</cp:lastPrinted>
  <dcterms:created xsi:type="dcterms:W3CDTF">2022-10-17T05:28:00Z</dcterms:created>
  <dcterms:modified xsi:type="dcterms:W3CDTF">2022-11-08T08:56:00Z</dcterms:modified>
</cp:coreProperties>
</file>