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  <w:r w:rsidRPr="00D8031C">
        <w:rPr>
          <w:b/>
          <w:color w:val="000000" w:themeColor="text1"/>
          <w:sz w:val="28"/>
          <w:szCs w:val="28"/>
        </w:rPr>
        <w:t>РОССИЙСКАЯ ФЕДЕРАЦИЯ</w:t>
      </w: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  <w:r w:rsidRPr="00D8031C">
        <w:rPr>
          <w:b/>
          <w:color w:val="000000" w:themeColor="text1"/>
          <w:sz w:val="28"/>
          <w:szCs w:val="28"/>
        </w:rPr>
        <w:t>ИРКУТСКАЯ ОБЛАСТЬ</w:t>
      </w: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  <w:r w:rsidRPr="00D8031C">
        <w:rPr>
          <w:b/>
          <w:color w:val="000000" w:themeColor="text1"/>
          <w:sz w:val="28"/>
          <w:szCs w:val="28"/>
        </w:rPr>
        <w:t>ИРКУТСКИЙ РАЙОН</w:t>
      </w: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  <w:r w:rsidRPr="00D8031C">
        <w:rPr>
          <w:b/>
          <w:color w:val="000000" w:themeColor="text1"/>
          <w:sz w:val="28"/>
          <w:szCs w:val="28"/>
        </w:rPr>
        <w:t>РЕВЯКИНСКОЕ МУНИЦИПАЛЬНОЕ ОБРАЗОВАНИЕ</w:t>
      </w: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  <w:r w:rsidRPr="00D8031C">
        <w:rPr>
          <w:b/>
          <w:color w:val="000000" w:themeColor="text1"/>
          <w:sz w:val="28"/>
          <w:szCs w:val="28"/>
        </w:rPr>
        <w:t>ДУМА РЕВЯКИНСКОГО МУНИЦИПАЛЬНОГО ОБРАЗОВАНИЯ</w:t>
      </w: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  <w:r w:rsidRPr="00D8031C">
        <w:rPr>
          <w:b/>
          <w:color w:val="000000" w:themeColor="text1"/>
          <w:sz w:val="28"/>
          <w:szCs w:val="28"/>
        </w:rPr>
        <w:t>Пятый созыв</w:t>
      </w:r>
    </w:p>
    <w:p w:rsidR="00142CFB" w:rsidRPr="00D8031C" w:rsidRDefault="00142CFB" w:rsidP="00142CFB">
      <w:pPr>
        <w:rPr>
          <w:b/>
          <w:color w:val="000000" w:themeColor="text1"/>
          <w:sz w:val="28"/>
          <w:szCs w:val="28"/>
        </w:rPr>
      </w:pPr>
    </w:p>
    <w:p w:rsidR="00142CFB" w:rsidRPr="00D8031C" w:rsidRDefault="00142CFB" w:rsidP="00142CFB">
      <w:pPr>
        <w:jc w:val="center"/>
        <w:rPr>
          <w:b/>
          <w:color w:val="000000" w:themeColor="text1"/>
          <w:sz w:val="28"/>
          <w:szCs w:val="28"/>
        </w:rPr>
      </w:pPr>
      <w:r w:rsidRPr="00D8031C">
        <w:rPr>
          <w:b/>
          <w:color w:val="000000" w:themeColor="text1"/>
          <w:sz w:val="28"/>
          <w:szCs w:val="28"/>
        </w:rPr>
        <w:t>РЕШЕНИЕ</w:t>
      </w:r>
    </w:p>
    <w:p w:rsidR="00142CFB" w:rsidRPr="00D8031C" w:rsidRDefault="00142CFB" w:rsidP="00142CFB">
      <w:pPr>
        <w:jc w:val="center"/>
        <w:rPr>
          <w:b/>
          <w:sz w:val="28"/>
          <w:szCs w:val="28"/>
        </w:rPr>
      </w:pPr>
    </w:p>
    <w:p w:rsidR="00E41749" w:rsidRPr="00D8031C" w:rsidRDefault="00142CFB" w:rsidP="00142CFB">
      <w:pPr>
        <w:rPr>
          <w:sz w:val="28"/>
          <w:szCs w:val="28"/>
        </w:rPr>
      </w:pPr>
      <w:r w:rsidRPr="00D8031C">
        <w:rPr>
          <w:sz w:val="28"/>
          <w:szCs w:val="28"/>
        </w:rPr>
        <w:t xml:space="preserve">от </w:t>
      </w:r>
      <w:r w:rsidR="00F70DCF">
        <w:rPr>
          <w:sz w:val="28"/>
          <w:szCs w:val="28"/>
        </w:rPr>
        <w:t>15.06.2023№19-72</w:t>
      </w:r>
      <w:r w:rsidRPr="00D8031C">
        <w:rPr>
          <w:sz w:val="28"/>
          <w:szCs w:val="28"/>
        </w:rPr>
        <w:t>/дсп</w:t>
      </w:r>
    </w:p>
    <w:p w:rsidR="00E41749" w:rsidRPr="00D8031C" w:rsidRDefault="00142CFB" w:rsidP="00142CFB">
      <w:pPr>
        <w:pStyle w:val="ConsPlusTitle"/>
        <w:widowControl/>
        <w:spacing w:line="233" w:lineRule="auto"/>
        <w:jc w:val="both"/>
        <w:rPr>
          <w:sz w:val="28"/>
          <w:szCs w:val="28"/>
        </w:rPr>
      </w:pPr>
      <w:r w:rsidRPr="00D8031C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D4615B" w:rsidRPr="00D8031C">
        <w:rPr>
          <w:rFonts w:ascii="Times New Roman" w:hAnsi="Times New Roman" w:cs="Times New Roman"/>
          <w:sz w:val="28"/>
          <w:szCs w:val="28"/>
        </w:rPr>
        <w:t>П</w:t>
      </w:r>
      <w:r w:rsidRPr="00D8031C">
        <w:rPr>
          <w:rFonts w:ascii="Times New Roman" w:hAnsi="Times New Roman" w:cs="Times New Roman"/>
          <w:sz w:val="28"/>
          <w:szCs w:val="28"/>
        </w:rPr>
        <w:t>оложения</w:t>
      </w:r>
      <w:r w:rsidRPr="00D8031C">
        <w:rPr>
          <w:sz w:val="28"/>
          <w:szCs w:val="28"/>
        </w:rPr>
        <w:t xml:space="preserve"> </w:t>
      </w:r>
      <w:r w:rsidRPr="00D8031C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 Ревякинского муниципального образования</w:t>
      </w:r>
      <w:r w:rsidRPr="00D803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E5D9E" w:rsidRPr="00D8031C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42CFB" w:rsidRPr="00D8031C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8031C">
        <w:rPr>
          <w:sz w:val="28"/>
          <w:szCs w:val="28"/>
        </w:rPr>
        <w:t xml:space="preserve">В соответствии </w:t>
      </w:r>
      <w:r w:rsidR="008552DC" w:rsidRPr="00D8031C">
        <w:rPr>
          <w:sz w:val="28"/>
          <w:szCs w:val="28"/>
        </w:rPr>
        <w:t xml:space="preserve">с Гражданским кодексом Российской Федерации, </w:t>
      </w:r>
      <w:r w:rsidR="000B784E" w:rsidRPr="00D8031C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D8031C">
        <w:rPr>
          <w:sz w:val="28"/>
          <w:szCs w:val="28"/>
        </w:rPr>
        <w:t xml:space="preserve">, </w:t>
      </w:r>
      <w:r w:rsidR="00E93F9E" w:rsidRPr="00D8031C">
        <w:rPr>
          <w:sz w:val="28"/>
          <w:szCs w:val="28"/>
        </w:rPr>
        <w:t>п</w:t>
      </w:r>
      <w:r w:rsidR="00E93F9E" w:rsidRPr="00D8031C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142CFB" w:rsidRPr="00D8031C">
        <w:rPr>
          <w:sz w:val="28"/>
          <w:szCs w:val="28"/>
        </w:rPr>
        <w:t xml:space="preserve">Уставом Ревякинского муниципального </w:t>
      </w:r>
      <w:r w:rsidRPr="00D8031C">
        <w:rPr>
          <w:sz w:val="28"/>
          <w:szCs w:val="28"/>
        </w:rPr>
        <w:t xml:space="preserve"> </w:t>
      </w:r>
      <w:r w:rsidR="00142CFB" w:rsidRPr="00D8031C">
        <w:rPr>
          <w:sz w:val="28"/>
          <w:szCs w:val="28"/>
        </w:rPr>
        <w:t>образования, Дума Ревякинского муниципального образования</w:t>
      </w:r>
    </w:p>
    <w:p w:rsidR="00E41749" w:rsidRPr="00D8031C" w:rsidRDefault="00142CFB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8031C">
        <w:rPr>
          <w:sz w:val="28"/>
          <w:szCs w:val="28"/>
        </w:rPr>
        <w:t>РЕШИЛА:</w:t>
      </w:r>
    </w:p>
    <w:p w:rsidR="00E41749" w:rsidRPr="00D8031C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i/>
          <w:kern w:val="2"/>
          <w:sz w:val="28"/>
          <w:szCs w:val="28"/>
        </w:rPr>
      </w:pPr>
      <w:r w:rsidRPr="00D8031C">
        <w:rPr>
          <w:sz w:val="28"/>
          <w:szCs w:val="28"/>
        </w:rPr>
        <w:t xml:space="preserve">1. Утвердить прилагаемое Положение </w:t>
      </w:r>
      <w:r w:rsidR="00174C8B" w:rsidRPr="00D8031C">
        <w:rPr>
          <w:sz w:val="28"/>
          <w:szCs w:val="28"/>
        </w:rPr>
        <w:t xml:space="preserve">о порядке </w:t>
      </w:r>
      <w:r w:rsidR="000B784E" w:rsidRPr="00D8031C">
        <w:rPr>
          <w:sz w:val="28"/>
          <w:szCs w:val="28"/>
        </w:rPr>
        <w:t>и условиях приватизации муниципального имущества</w:t>
      </w:r>
      <w:r w:rsidR="00174C8B" w:rsidRPr="00D8031C">
        <w:rPr>
          <w:kern w:val="2"/>
          <w:sz w:val="28"/>
          <w:szCs w:val="28"/>
        </w:rPr>
        <w:t xml:space="preserve"> </w:t>
      </w:r>
      <w:r w:rsidR="00142CFB" w:rsidRPr="00D8031C">
        <w:rPr>
          <w:kern w:val="2"/>
          <w:sz w:val="28"/>
          <w:szCs w:val="28"/>
        </w:rPr>
        <w:t xml:space="preserve">Ревякинского </w:t>
      </w:r>
      <w:r w:rsidR="00174C8B" w:rsidRPr="00D8031C">
        <w:rPr>
          <w:kern w:val="2"/>
          <w:sz w:val="28"/>
          <w:szCs w:val="28"/>
        </w:rPr>
        <w:t>муниципального образования</w:t>
      </w:r>
      <w:r w:rsidR="00142CFB" w:rsidRPr="00D8031C">
        <w:rPr>
          <w:b/>
          <w:kern w:val="2"/>
          <w:sz w:val="28"/>
          <w:szCs w:val="28"/>
        </w:rPr>
        <w:t>.</w:t>
      </w:r>
    </w:p>
    <w:p w:rsidR="00E41749" w:rsidRPr="00D8031C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8031C">
        <w:rPr>
          <w:sz w:val="28"/>
          <w:szCs w:val="28"/>
        </w:rPr>
        <w:t xml:space="preserve">2. Настоящее решение вступает в силу после </w:t>
      </w:r>
      <w:r w:rsidR="008E3B6E" w:rsidRPr="00D8031C">
        <w:rPr>
          <w:sz w:val="28"/>
          <w:szCs w:val="28"/>
        </w:rPr>
        <w:t xml:space="preserve">дня </w:t>
      </w:r>
      <w:r w:rsidRPr="00D8031C">
        <w:rPr>
          <w:sz w:val="28"/>
          <w:szCs w:val="28"/>
        </w:rPr>
        <w:t>его официального опубликования.</w:t>
      </w:r>
    </w:p>
    <w:p w:rsidR="00142CFB" w:rsidRPr="00D8031C" w:rsidRDefault="00142CFB" w:rsidP="00142CFB">
      <w:pPr>
        <w:pStyle w:val="ConsPlusTitle"/>
        <w:widowControl/>
        <w:tabs>
          <w:tab w:val="center" w:pos="4677"/>
        </w:tabs>
        <w:rPr>
          <w:b w:val="0"/>
          <w:kern w:val="2"/>
          <w:sz w:val="28"/>
          <w:szCs w:val="28"/>
        </w:rPr>
      </w:pPr>
    </w:p>
    <w:p w:rsidR="00142CFB" w:rsidRPr="00D8031C" w:rsidRDefault="00142CFB" w:rsidP="00142CFB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142CFB" w:rsidRPr="00D8031C" w:rsidRDefault="00142CFB" w:rsidP="00142CFB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8031C">
        <w:rPr>
          <w:rFonts w:ascii="Times New Roman" w:hAnsi="Times New Roman" w:cs="Times New Roman"/>
          <w:b w:val="0"/>
          <w:kern w:val="2"/>
          <w:sz w:val="28"/>
          <w:szCs w:val="28"/>
        </w:rPr>
        <w:t>Председатель Думы Ревякинского муниципального образования, Глава Ревякинского муниципального образования</w:t>
      </w:r>
      <w:r w:rsidRPr="00D8031C">
        <w:rPr>
          <w:rFonts w:ascii="Times New Roman" w:hAnsi="Times New Roman" w:cs="Times New Roman"/>
          <w:b w:val="0"/>
          <w:kern w:val="2"/>
          <w:sz w:val="28"/>
          <w:szCs w:val="28"/>
        </w:rPr>
        <w:tab/>
        <w:t xml:space="preserve">                </w:t>
      </w:r>
      <w:r w:rsidR="004354CA" w:rsidRPr="004354C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    </w:t>
      </w:r>
      <w:r w:rsidRPr="00D8031C">
        <w:rPr>
          <w:rFonts w:ascii="Times New Roman" w:hAnsi="Times New Roman" w:cs="Times New Roman"/>
          <w:b w:val="0"/>
          <w:kern w:val="2"/>
          <w:sz w:val="28"/>
          <w:szCs w:val="28"/>
        </w:rPr>
        <w:t>В.А.Соболева</w:t>
      </w:r>
    </w:p>
    <w:p w:rsidR="00E41749" w:rsidRPr="00D8031C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  <w:sectPr w:rsidR="00E41749" w:rsidRPr="00D8031C" w:rsidSect="004B0F4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E41749" w:rsidRPr="004354CA" w:rsidTr="00957657">
        <w:trPr>
          <w:jc w:val="right"/>
        </w:trPr>
        <w:tc>
          <w:tcPr>
            <w:tcW w:w="4642" w:type="dxa"/>
          </w:tcPr>
          <w:p w:rsidR="00E41749" w:rsidRPr="004354CA" w:rsidRDefault="00E41749" w:rsidP="005F04D9">
            <w:pPr>
              <w:rPr>
                <w:kern w:val="2"/>
                <w:sz w:val="28"/>
                <w:szCs w:val="28"/>
              </w:rPr>
            </w:pPr>
            <w:r w:rsidRPr="004354C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41749" w:rsidRPr="004354CA" w:rsidRDefault="00E41749" w:rsidP="00C13973">
            <w:pPr>
              <w:jc w:val="both"/>
              <w:rPr>
                <w:kern w:val="2"/>
                <w:sz w:val="28"/>
                <w:szCs w:val="28"/>
              </w:rPr>
            </w:pPr>
            <w:r w:rsidRPr="004354CA">
              <w:rPr>
                <w:kern w:val="2"/>
                <w:sz w:val="28"/>
                <w:szCs w:val="28"/>
              </w:rPr>
              <w:t xml:space="preserve">решением </w:t>
            </w:r>
            <w:r w:rsidR="00142CFB" w:rsidRPr="004354CA">
              <w:rPr>
                <w:kern w:val="2"/>
                <w:sz w:val="28"/>
                <w:szCs w:val="28"/>
              </w:rPr>
              <w:t>Думы Ревякинского муниципального образования</w:t>
            </w:r>
          </w:p>
          <w:p w:rsidR="00F70DCF" w:rsidRPr="00D8031C" w:rsidRDefault="00F70DCF" w:rsidP="00F70DCF">
            <w:pPr>
              <w:rPr>
                <w:sz w:val="28"/>
                <w:szCs w:val="28"/>
              </w:rPr>
            </w:pPr>
            <w:r w:rsidRPr="00D803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15.06.2023№19-72</w:t>
            </w:r>
            <w:r w:rsidRPr="00D8031C">
              <w:rPr>
                <w:sz w:val="28"/>
                <w:szCs w:val="28"/>
              </w:rPr>
              <w:t>/дсп</w:t>
            </w:r>
          </w:p>
          <w:p w:rsidR="00E41749" w:rsidRPr="004354CA" w:rsidRDefault="00E41749" w:rsidP="00F25CE9">
            <w:pPr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1749" w:rsidRPr="004354C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4354CA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4354C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ПОЛОЖЕНИЕ</w:t>
      </w:r>
    </w:p>
    <w:p w:rsidR="009E5D9E" w:rsidRPr="004354CA" w:rsidRDefault="000B784E" w:rsidP="009E5D9E">
      <w:pPr>
        <w:pStyle w:val="ConsPlusTitle"/>
        <w:widowControl/>
        <w:jc w:val="center"/>
        <w:rPr>
          <w:b w:val="0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 w:rsidR="00512781" w:rsidRPr="004354CA">
        <w:rPr>
          <w:rFonts w:ascii="Times New Roman" w:hAnsi="Times New Roman" w:cs="Times New Roman"/>
          <w:sz w:val="28"/>
          <w:szCs w:val="28"/>
        </w:rPr>
        <w:br/>
      </w:r>
      <w:r w:rsidRPr="004354C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142CFB" w:rsidRPr="004354CA">
        <w:rPr>
          <w:rFonts w:ascii="Times New Roman" w:hAnsi="Times New Roman" w:cs="Times New Roman"/>
          <w:sz w:val="28"/>
          <w:szCs w:val="28"/>
        </w:rPr>
        <w:t xml:space="preserve"> РЕВЯКИНСКОГО </w:t>
      </w:r>
      <w:r w:rsidRPr="004354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0F43" w:rsidRPr="004354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41749" w:rsidRPr="004354CA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4354CA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749" w:rsidRPr="004354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4354CA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Pr="004354CA" w:rsidRDefault="003D0907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1.</w:t>
      </w:r>
      <w:r w:rsidR="000B784E" w:rsidRPr="004354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41749" w:rsidRPr="004354C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 w:rsidRPr="004354CA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4354C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 w:rsidRPr="004354CA">
        <w:rPr>
          <w:rFonts w:ascii="Times New Roman" w:hAnsi="Times New Roman" w:cs="Times New Roman"/>
          <w:sz w:val="28"/>
          <w:szCs w:val="28"/>
        </w:rPr>
        <w:t>и условия приватизации муниципального имущества</w:t>
      </w:r>
      <w:r w:rsidR="00142CFB" w:rsidRPr="004354CA">
        <w:rPr>
          <w:rFonts w:ascii="Times New Roman" w:hAnsi="Times New Roman" w:cs="Times New Roman"/>
          <w:sz w:val="28"/>
          <w:szCs w:val="28"/>
        </w:rPr>
        <w:t xml:space="preserve"> Ревякинского</w:t>
      </w:r>
      <w:r w:rsidR="000B784E" w:rsidRPr="004354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определяемого в соответствии со статьей 50 Федерального закона </w:t>
      </w:r>
      <w:r w:rsidR="000B784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 w:rsidRPr="004354CA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</w:t>
      </w:r>
      <w:r w:rsidR="00142CFB" w:rsidRPr="004354CA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="006E211F" w:rsidRPr="004354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55DB" w:rsidRPr="004354CA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6E211F" w:rsidRPr="004354CA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 в соответствии с</w:t>
      </w:r>
      <w:r w:rsidR="006E211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4354CA">
        <w:rPr>
          <w:rFonts w:ascii="Times New Roman" w:hAnsi="Times New Roman" w:cs="Times New Roman"/>
          <w:sz w:val="28"/>
          <w:szCs w:val="28"/>
        </w:rPr>
        <w:t>.</w:t>
      </w:r>
    </w:p>
    <w:p w:rsidR="000B784E" w:rsidRPr="004354CA" w:rsidRDefault="006E211F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2. </w:t>
      </w:r>
      <w:r w:rsidR="000B784E" w:rsidRPr="004354CA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4354CA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Pr="004354CA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="009334E9" w:rsidRPr="004354CA">
        <w:rPr>
          <w:rFonts w:ascii="Times New Roman" w:hAnsi="Times New Roman" w:cs="Times New Roman"/>
          <w:sz w:val="28"/>
          <w:szCs w:val="28"/>
        </w:rPr>
        <w:br/>
      </w:r>
      <w:r w:rsidRPr="004354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Pr="004354CA"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Pr="004354CA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4354CA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3. </w:t>
      </w:r>
      <w:r w:rsidR="00142CFB" w:rsidRPr="004354CA">
        <w:rPr>
          <w:rFonts w:ascii="Times New Roman" w:hAnsi="Times New Roman" w:cs="Times New Roman"/>
          <w:sz w:val="28"/>
          <w:szCs w:val="28"/>
        </w:rPr>
        <w:t>Дума Ревякинского муниципального образования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(далее – Дума)</w:t>
      </w:r>
      <w:r w:rsidRPr="004354CA">
        <w:rPr>
          <w:rFonts w:ascii="Times New Roman" w:hAnsi="Times New Roman" w:cs="Times New Roman"/>
          <w:sz w:val="28"/>
          <w:szCs w:val="28"/>
        </w:rPr>
        <w:t>:</w:t>
      </w:r>
    </w:p>
    <w:p w:rsidR="001D72A9" w:rsidRPr="004354CA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4354CA">
        <w:rPr>
          <w:rFonts w:ascii="Times New Roman" w:hAnsi="Times New Roman" w:cs="Times New Roman"/>
          <w:sz w:val="28"/>
          <w:szCs w:val="28"/>
        </w:rPr>
        <w:t>ы</w:t>
      </w:r>
      <w:r w:rsidRPr="004354CA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Pr="004354C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Pr="004354CA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4354CA">
        <w:rPr>
          <w:rFonts w:ascii="Times New Roman" w:hAnsi="Times New Roman" w:cs="Times New Roman"/>
          <w:sz w:val="28"/>
          <w:szCs w:val="28"/>
        </w:rPr>
        <w:t>;</w:t>
      </w:r>
    </w:p>
    <w:p w:rsidR="00161DF8" w:rsidRPr="004354CA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2) утверждает прогнозный план </w:t>
      </w:r>
      <w:r w:rsidR="00690AD4" w:rsidRPr="004354CA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Pr="004354CA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690AD4" w:rsidRPr="004354C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B6D81" w:rsidRPr="004354CA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690AD4" w:rsidRPr="004354CA">
        <w:rPr>
          <w:rFonts w:ascii="Times New Roman" w:hAnsi="Times New Roman" w:cs="Times New Roman"/>
          <w:sz w:val="28"/>
          <w:szCs w:val="28"/>
        </w:rPr>
        <w:t>приватизации муниципального имущества)</w:t>
      </w:r>
      <w:r w:rsidR="00161DF8" w:rsidRPr="004354CA">
        <w:rPr>
          <w:rFonts w:ascii="Times New Roman" w:hAnsi="Times New Roman" w:cs="Times New Roman"/>
          <w:sz w:val="28"/>
          <w:szCs w:val="28"/>
        </w:rPr>
        <w:t>;</w:t>
      </w:r>
    </w:p>
    <w:p w:rsidR="00161DF8" w:rsidRPr="004354CA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3</w:t>
      </w:r>
      <w:r w:rsidR="00161DF8" w:rsidRPr="004354CA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161DF8" w:rsidRPr="004354C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161DF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</w:t>
      </w:r>
      <w:r w:rsidR="00161DF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приватизируемого муниципального имущества и (или) осуществлять функции продавца такого имущества.</w:t>
      </w:r>
    </w:p>
    <w:p w:rsidR="00B06DA8" w:rsidRPr="004354CA" w:rsidRDefault="00B06DA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142CFB" w:rsidRPr="004354CA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Pr="004354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D510AA" w:rsidRPr="004354CA">
        <w:rPr>
          <w:rFonts w:ascii="Times New Roman" w:hAnsi="Times New Roman" w:cs="Times New Roman"/>
          <w:sz w:val="28"/>
          <w:szCs w:val="28"/>
        </w:rPr>
        <w:t>в</w:t>
      </w:r>
      <w:r w:rsidR="00C5641E" w:rsidRPr="004354C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5F6D66" w:rsidRPr="004354CA" w:rsidRDefault="006E211F" w:rsidP="005F6D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4CA">
        <w:rPr>
          <w:sz w:val="28"/>
          <w:szCs w:val="28"/>
        </w:rPr>
        <w:t xml:space="preserve">1) </w:t>
      </w:r>
      <w:r w:rsidR="00CE798D" w:rsidRPr="004354CA">
        <w:rPr>
          <w:sz w:val="28"/>
          <w:szCs w:val="28"/>
        </w:rPr>
        <w:t>обеспечивает</w:t>
      </w:r>
      <w:r w:rsidR="00B06DA8" w:rsidRPr="004354CA">
        <w:rPr>
          <w:sz w:val="28"/>
          <w:szCs w:val="28"/>
        </w:rPr>
        <w:t xml:space="preserve"> планировани</w:t>
      </w:r>
      <w:r w:rsidR="00CE798D" w:rsidRPr="004354CA">
        <w:rPr>
          <w:sz w:val="28"/>
          <w:szCs w:val="28"/>
        </w:rPr>
        <w:t>е</w:t>
      </w:r>
      <w:r w:rsidR="00B06DA8" w:rsidRPr="004354CA">
        <w:rPr>
          <w:sz w:val="28"/>
          <w:szCs w:val="28"/>
        </w:rPr>
        <w:t xml:space="preserve"> приватизации муниципального имущества</w:t>
      </w:r>
      <w:r w:rsidR="005F6D66" w:rsidRPr="004354CA">
        <w:rPr>
          <w:sz w:val="28"/>
          <w:szCs w:val="28"/>
        </w:rPr>
        <w:t xml:space="preserve"> в соответствии </w:t>
      </w:r>
      <w:r w:rsidR="005F6D66" w:rsidRPr="004354CA">
        <w:rPr>
          <w:rFonts w:eastAsiaTheme="minorHAnsi"/>
          <w:sz w:val="28"/>
          <w:szCs w:val="28"/>
          <w:lang w:eastAsia="en-US"/>
        </w:rPr>
        <w:t xml:space="preserve"> </w:t>
      </w:r>
      <w:r w:rsidR="00B472E6" w:rsidRPr="004354CA">
        <w:rPr>
          <w:rFonts w:eastAsiaTheme="minorHAnsi"/>
          <w:sz w:val="28"/>
          <w:szCs w:val="28"/>
          <w:lang w:eastAsia="en-US"/>
        </w:rPr>
        <w:t xml:space="preserve">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="00B472E6" w:rsidRPr="004354CA">
        <w:rPr>
          <w:rFonts w:eastAsiaTheme="minorHAnsi"/>
          <w:sz w:val="28"/>
          <w:szCs w:val="28"/>
          <w:lang w:eastAsia="en-US"/>
        </w:rPr>
        <w:br/>
        <w:t>26 декабря 2005 года № 806 (далее – Правила, утвержденные постановлением Правительства Российской Федерации № 806)</w:t>
      </w:r>
      <w:r w:rsidR="005F6D66" w:rsidRPr="004354CA">
        <w:rPr>
          <w:rFonts w:eastAsiaTheme="minorHAnsi"/>
          <w:sz w:val="28"/>
          <w:szCs w:val="28"/>
          <w:lang w:eastAsia="en-US"/>
        </w:rPr>
        <w:t>;</w:t>
      </w:r>
    </w:p>
    <w:p w:rsidR="00CB5D79" w:rsidRPr="004354CA" w:rsidRDefault="00CB5D79" w:rsidP="00CB5D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</w:t>
      </w:r>
      <w:r w:rsidR="00631A62" w:rsidRPr="004354CA">
        <w:rPr>
          <w:rFonts w:ascii="Times New Roman" w:hAnsi="Times New Roman" w:cs="Times New Roman"/>
          <w:sz w:val="28"/>
          <w:szCs w:val="28"/>
        </w:rPr>
        <w:t>если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4354CA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4354C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4354CA" w:rsidRDefault="00B4397A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hAnsi="Times New Roman" w:cs="Times New Roman"/>
          <w:sz w:val="28"/>
          <w:szCs w:val="28"/>
        </w:rPr>
        <w:t>3</w:t>
      </w:r>
      <w:r w:rsidR="00B06DA8" w:rsidRPr="004354CA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 w:rsidRPr="004354C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4354CA"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4354CA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142C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 марта</w:t>
      </w:r>
      <w:r w:rsidR="00D82A97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4354CA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Думу</w:t>
      </w:r>
      <w:r w:rsidRPr="004354CA">
        <w:rPr>
          <w:rFonts w:ascii="Times New Roman" w:hAnsi="Times New Roman" w:cs="Times New Roman"/>
          <w:sz w:val="28"/>
          <w:szCs w:val="28"/>
        </w:rPr>
        <w:t>;</w:t>
      </w:r>
    </w:p>
    <w:p w:rsidR="00B06DA8" w:rsidRPr="004354CA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4354CA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Pr="004354CA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4354CA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</w:t>
      </w:r>
      <w:r w:rsidR="004C18B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акционерного общества, доли в уставном капитале общества с ограниченной ответственность;</w:t>
      </w:r>
    </w:p>
    <w:p w:rsidR="00B949D5" w:rsidRPr="004354CA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949D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4354CA" w:rsidRDefault="00B94072" w:rsidP="00B9407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10) осуществляет контроль за приватизацией муниципального имущества;</w:t>
      </w:r>
    </w:p>
    <w:p w:rsidR="000C5F3C" w:rsidRPr="004354CA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4354CA" w:rsidRDefault="00B9407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Pr="004354CA" w:rsidRDefault="00954A30" w:rsidP="00B06DA8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DA8" w:rsidRPr="004354CA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Информационное обеспечение</w:t>
      </w:r>
      <w:r w:rsidR="00537073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Pr="004354CA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4354CA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Pr="004354C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="00142C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142CFB" w:rsidRPr="004354C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rev</w:t>
      </w:r>
      <w:r w:rsidR="00142C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42CFB" w:rsidRPr="004354C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</w:t>
      </w:r>
      <w:r w:rsidR="00142C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2CFB" w:rsidRPr="004354C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сайт в сети «Интернет»)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4354CA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4354CA" w:rsidRDefault="00B4397A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44381B" w:rsidRPr="004354CA" w:rsidRDefault="00757AF1" w:rsidP="0044381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1D72A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5 </w:t>
      </w:r>
      <w:r w:rsidR="0002218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</w:t>
      </w:r>
      <w:r w:rsidR="0044381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прогнозного плана приватизации муниципального имущества)</w:t>
      </w:r>
      <w:r w:rsidR="001D72A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E5D2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положений статей 10</w:t>
      </w:r>
      <w:r w:rsidR="002E5D25" w:rsidRPr="004354C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2E5D2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</w:t>
      </w:r>
      <w:r w:rsidR="001D72A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4381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4381B" w:rsidRPr="004354CA" w:rsidRDefault="0044381B" w:rsidP="0044381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</w:t>
      </w:r>
      <w:r w:rsidR="0072702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23C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</w:t>
      </w:r>
      <w:r w:rsidR="0072702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E323C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Российской Федерации № 806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AF1" w:rsidRPr="004354CA" w:rsidRDefault="001D72A9" w:rsidP="0075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57AF1" w:rsidRPr="004354CA">
        <w:rPr>
          <w:rFonts w:ascii="Times New Roman" w:hAnsi="Times New Roman" w:cs="Times New Roman"/>
          <w:sz w:val="28"/>
          <w:szCs w:val="28"/>
        </w:rPr>
        <w:t>Администрация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="00757AF1" w:rsidRPr="004354CA">
        <w:rPr>
          <w:rFonts w:ascii="Times New Roman" w:hAnsi="Times New Roman" w:cs="Times New Roman"/>
          <w:sz w:val="28"/>
          <w:szCs w:val="28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4354CA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4354CA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4. Планирование приватизации</w:t>
      </w:r>
      <w:r w:rsidR="00537073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E83372" w:rsidRPr="004354CA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372" w:rsidRPr="004354CA" w:rsidRDefault="001D72A9" w:rsidP="00B47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4CA">
        <w:rPr>
          <w:rFonts w:eastAsiaTheme="minorHAnsi"/>
          <w:sz w:val="28"/>
          <w:szCs w:val="28"/>
          <w:lang w:eastAsia="en-US"/>
        </w:rPr>
        <w:t>8</w:t>
      </w:r>
      <w:r w:rsidR="00E83372" w:rsidRPr="004354CA">
        <w:rPr>
          <w:rFonts w:eastAsiaTheme="minorHAnsi"/>
          <w:sz w:val="28"/>
          <w:szCs w:val="28"/>
          <w:lang w:eastAsia="en-US"/>
        </w:rPr>
        <w:t xml:space="preserve">. </w:t>
      </w:r>
      <w:r w:rsidR="00786FF7" w:rsidRPr="004354CA">
        <w:rPr>
          <w:rFonts w:eastAsiaTheme="minorHAnsi"/>
          <w:sz w:val="28"/>
          <w:szCs w:val="28"/>
          <w:lang w:eastAsia="en-US"/>
        </w:rPr>
        <w:t xml:space="preserve"> </w:t>
      </w:r>
      <w:r w:rsidR="00E83372" w:rsidRPr="004354CA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E83372" w:rsidRPr="004354CA">
        <w:rPr>
          <w:sz w:val="28"/>
          <w:szCs w:val="28"/>
        </w:rPr>
        <w:t xml:space="preserve">обеспечивает разработку прогнозного плана приватизации муниципального имущества в соответствии </w:t>
      </w:r>
      <w:r w:rsidR="00B47B25" w:rsidRPr="004354CA">
        <w:rPr>
          <w:rFonts w:eastAsiaTheme="minorHAnsi"/>
          <w:iCs/>
          <w:sz w:val="28"/>
          <w:szCs w:val="28"/>
          <w:lang w:eastAsia="en-US"/>
        </w:rPr>
        <w:t xml:space="preserve">программами и </w:t>
      </w:r>
      <w:r w:rsidR="00B47B25" w:rsidRPr="004354CA">
        <w:rPr>
          <w:rFonts w:eastAsiaTheme="minorHAnsi"/>
          <w:iCs/>
          <w:sz w:val="28"/>
          <w:szCs w:val="28"/>
          <w:lang w:eastAsia="en-US"/>
        </w:rPr>
        <w:lastRenderedPageBreak/>
        <w:t xml:space="preserve">задачами, определенными органами местного самоуправления </w:t>
      </w:r>
      <w:r w:rsidR="00142CFB" w:rsidRPr="004354CA">
        <w:rPr>
          <w:rFonts w:eastAsiaTheme="minorHAnsi"/>
          <w:iCs/>
          <w:sz w:val="28"/>
          <w:szCs w:val="28"/>
          <w:lang w:eastAsia="en-US"/>
        </w:rPr>
        <w:t>Ревякинского муниципального образования.</w:t>
      </w:r>
    </w:p>
    <w:p w:rsidR="00786FF7" w:rsidRPr="004354CA" w:rsidRDefault="00A627DB" w:rsidP="00786F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4354CA">
        <w:rPr>
          <w:rFonts w:ascii="Times New Roman" w:hAnsi="Times New Roman" w:cs="Times New Roman"/>
          <w:sz w:val="28"/>
          <w:szCs w:val="28"/>
        </w:rPr>
        <w:t>А</w:t>
      </w:r>
      <w:r w:rsidR="005F6D66" w:rsidRPr="004354CA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073D5E" w:rsidRPr="004354CA" w:rsidRDefault="001D72A9" w:rsidP="0007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9</w:t>
      </w:r>
      <w:r w:rsidR="00E83372" w:rsidRPr="004354CA">
        <w:rPr>
          <w:rFonts w:ascii="Times New Roman" w:hAnsi="Times New Roman" w:cs="Times New Roman"/>
          <w:sz w:val="28"/>
          <w:szCs w:val="28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Думу </w:t>
      </w:r>
      <w:r w:rsidR="00142CFB" w:rsidRPr="004354CA">
        <w:rPr>
          <w:rFonts w:ascii="Times New Roman" w:hAnsi="Times New Roman" w:cs="Times New Roman"/>
          <w:sz w:val="28"/>
          <w:szCs w:val="28"/>
        </w:rPr>
        <w:t>не позднее 1 марта</w:t>
      </w:r>
      <w:r w:rsidR="00E83372" w:rsidRPr="004354CA">
        <w:rPr>
          <w:rFonts w:ascii="Times New Roman" w:hAnsi="Times New Roman" w:cs="Times New Roman"/>
          <w:sz w:val="28"/>
          <w:szCs w:val="28"/>
        </w:rPr>
        <w:t>.</w:t>
      </w:r>
    </w:p>
    <w:p w:rsidR="00A627DB" w:rsidRPr="004354CA" w:rsidRDefault="00A627DB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Прогнозный план приватизации </w:t>
      </w:r>
      <w:r w:rsidR="00E323C9" w:rsidRPr="004354C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год утверждается решением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4354CA">
        <w:rPr>
          <w:rFonts w:ascii="Times New Roman" w:hAnsi="Times New Roman" w:cs="Times New Roman"/>
          <w:sz w:val="28"/>
          <w:szCs w:val="28"/>
        </w:rPr>
        <w:t>.</w:t>
      </w:r>
    </w:p>
    <w:p w:rsidR="00073D5E" w:rsidRPr="004354CA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73D5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="00073D5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имущество, которое внесено в прогнозный план </w:t>
      </w:r>
      <w:r w:rsidR="00E323C9" w:rsidRPr="004354C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73D5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</w:t>
      </w:r>
      <w:r w:rsidR="000813E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приватизации муниципального имущества </w:t>
      </w:r>
      <w:r w:rsidR="00073D5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год.</w:t>
      </w:r>
    </w:p>
    <w:p w:rsidR="00B70943" w:rsidRPr="004354CA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4354CA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Решение об условиях</w:t>
      </w:r>
      <w:r w:rsidR="00537073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Pr="004354CA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4354CA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Решения об условиях приватизации муниципального имущества принима</w:t>
      </w:r>
      <w:r w:rsidR="00EE48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Pr="004354CA"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</w:t>
      </w:r>
      <w:r w:rsidR="00A627DB" w:rsidRPr="004354CA">
        <w:rPr>
          <w:rFonts w:ascii="Times New Roman" w:hAnsi="Times New Roman" w:cs="Times New Roman"/>
          <w:sz w:val="28"/>
          <w:szCs w:val="28"/>
        </w:rPr>
        <w:t>ю</w:t>
      </w:r>
      <w:r w:rsidRPr="004354CA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FB55DB" w:rsidRPr="004354CA">
        <w:rPr>
          <w:rFonts w:ascii="Times New Roman" w:hAnsi="Times New Roman" w:cs="Times New Roman"/>
          <w:sz w:val="28"/>
          <w:szCs w:val="28"/>
        </w:rPr>
        <w:t>А</w:t>
      </w:r>
      <w:r w:rsidRPr="004354C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E48E6" w:rsidRPr="004354CA" w:rsidRDefault="00EE48E6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1</w:t>
      </w:r>
      <w:r w:rsidR="00C40BE6" w:rsidRPr="004354CA">
        <w:rPr>
          <w:rFonts w:ascii="Times New Roman" w:hAnsi="Times New Roman" w:cs="Times New Roman"/>
          <w:sz w:val="28"/>
          <w:szCs w:val="28"/>
        </w:rPr>
        <w:t>3</w:t>
      </w:r>
      <w:r w:rsidRPr="004354CA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4354CA" w:rsidRDefault="00EE48E6" w:rsidP="00EE4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1</w:t>
      </w:r>
      <w:r w:rsidR="00C40BE6" w:rsidRPr="004354CA">
        <w:rPr>
          <w:rFonts w:ascii="Times New Roman" w:hAnsi="Times New Roman" w:cs="Times New Roman"/>
          <w:sz w:val="28"/>
          <w:szCs w:val="28"/>
        </w:rPr>
        <w:t>4</w:t>
      </w:r>
      <w:r w:rsidRPr="004354CA">
        <w:rPr>
          <w:rFonts w:ascii="Times New Roman" w:hAnsi="Times New Roman" w:cs="Times New Roman"/>
          <w:sz w:val="28"/>
          <w:szCs w:val="28"/>
        </w:rPr>
        <w:t xml:space="preserve">. Подготовка решений об условиях приватизации осуществляется в порядке, установленном </w:t>
      </w:r>
      <w:r w:rsidR="00FB55DB" w:rsidRPr="004354CA">
        <w:rPr>
          <w:rFonts w:ascii="Times New Roman" w:hAnsi="Times New Roman" w:cs="Times New Roman"/>
          <w:sz w:val="28"/>
          <w:szCs w:val="28"/>
        </w:rPr>
        <w:t>А</w:t>
      </w:r>
      <w:r w:rsidRPr="004354CA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4354CA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1</w:t>
      </w:r>
      <w:r w:rsidR="00C40BE6" w:rsidRPr="004354CA">
        <w:rPr>
          <w:rFonts w:ascii="Times New Roman" w:hAnsi="Times New Roman" w:cs="Times New Roman"/>
          <w:sz w:val="28"/>
          <w:szCs w:val="28"/>
        </w:rPr>
        <w:t>5</w:t>
      </w:r>
      <w:r w:rsidRPr="004354CA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4354CA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4354CA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4354CA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Pr="004354CA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Pr="004354CA" w:rsidRDefault="00B70943" w:rsidP="00EE48E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EE48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4354CA" w:rsidRDefault="00EE48E6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4354C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178-ФЗ);</w:t>
      </w:r>
    </w:p>
    <w:p w:rsidR="00711A27" w:rsidRPr="004354CA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7) условия инвестиционных обязательств и эксплуатационных обязательств, оформленные в соответствии со статьей 30</w:t>
      </w:r>
      <w:r w:rsidRPr="004354C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B70943" w:rsidRPr="004354CA" w:rsidRDefault="00711A27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4354CA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4354CA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4354CA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4354CA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4354CA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4354CA" w:rsidRDefault="00BE34E9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длежат изменению, за исключением случая, предусмотренного подпунктом 2 </w:t>
      </w:r>
      <w:r w:rsidR="00C5014E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пункта 1</w:t>
      </w:r>
      <w:r w:rsidR="000F3376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8</w:t>
      </w:r>
      <w:r w:rsidR="00C5014E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5014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Положения.</w:t>
      </w:r>
    </w:p>
    <w:p w:rsidR="00BE34E9" w:rsidRPr="004354CA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4354CA">
        <w:rPr>
          <w:rFonts w:ascii="Times New Roman" w:hAnsi="Times New Roman" w:cs="Times New Roman"/>
          <w:sz w:val="28"/>
          <w:szCs w:val="28"/>
        </w:rPr>
        <w:t>А</w:t>
      </w:r>
      <w:r w:rsidRPr="004354CA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Pr="004354CA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BE34E9" w:rsidRPr="004354CA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Pr="004354CA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54A30" w:rsidRPr="004354CA" w:rsidRDefault="00954A30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Pr="004354CA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Глава 6. </w:t>
      </w:r>
      <w:r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</w:p>
    <w:p w:rsidR="00BA67E5" w:rsidRPr="004354CA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4354CA" w:rsidRDefault="00C40BE6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</w:t>
      </w:r>
      <w:r w:rsidR="00BA67E5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BA67E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05C1D" w:rsidRPr="004354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67E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утверждаются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BA67E5" w:rsidRPr="004354CA" w:rsidRDefault="0096412C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A67E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4354CA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не подлежат изменению.</w:t>
      </w:r>
    </w:p>
    <w:p w:rsidR="00C15576" w:rsidRPr="004354CA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40BE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</w:t>
      </w:r>
      <w:r w:rsidR="000C21F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утвержденное постановлением Правительства Российской Федерации </w:t>
      </w:r>
      <w:r w:rsidR="000C21F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860).</w:t>
      </w:r>
    </w:p>
    <w:p w:rsidR="00FD0694" w:rsidRPr="004354CA" w:rsidRDefault="00BA67E5" w:rsidP="006E211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026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D069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Pr="004354CA" w:rsidRDefault="00212A47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Pr="004354CA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96412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Требования к порядку осуществления контроля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 условий эксплуатационных обязательств</w:t>
      </w:r>
    </w:p>
    <w:p w:rsidR="00FB55DB" w:rsidRPr="004354CA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объектов электросетевого хозяйств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4354CA" w:rsidRDefault="00FB55DB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Pr="004354CA" w:rsidRDefault="00B949D5" w:rsidP="004B0F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4354CA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hAnsi="Times New Roman" w:cs="Times New Roman"/>
          <w:sz w:val="28"/>
          <w:szCs w:val="28"/>
        </w:rPr>
        <w:t>2</w:t>
      </w:r>
      <w:r w:rsidR="006E0265" w:rsidRPr="004354CA">
        <w:rPr>
          <w:rFonts w:ascii="Times New Roman" w:hAnsi="Times New Roman" w:cs="Times New Roman"/>
          <w:sz w:val="28"/>
          <w:szCs w:val="28"/>
        </w:rPr>
        <w:t>4</w:t>
      </w:r>
      <w:r w:rsidRPr="004354CA">
        <w:rPr>
          <w:rFonts w:ascii="Times New Roman" w:hAnsi="Times New Roman" w:cs="Times New Roman"/>
          <w:sz w:val="28"/>
          <w:szCs w:val="28"/>
        </w:rPr>
        <w:t>.</w:t>
      </w:r>
      <w:r w:rsidRPr="0043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4354CA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</w:t>
      </w:r>
      <w:r w:rsidR="00C5641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</w:t>
      </w:r>
      <w:r w:rsidR="00FC244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31E8A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5641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0C5F3C" w:rsidRPr="004354CA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вести учет договоров купли-продажи </w:t>
      </w:r>
      <w:r w:rsidR="0085341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4354CA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принимать от </w:t>
      </w:r>
      <w:r w:rsidR="0085341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4354CA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</w:t>
      </w:r>
      <w:r w:rsidR="0085341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4354CA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Pr="004354CA" w:rsidRDefault="00954A30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hAnsi="Times New Roman" w:cs="Times New Roman"/>
          <w:sz w:val="28"/>
          <w:szCs w:val="28"/>
        </w:rPr>
        <w:t>2</w:t>
      </w:r>
      <w:r w:rsidR="001A5AFB" w:rsidRPr="004354CA">
        <w:rPr>
          <w:rFonts w:ascii="Times New Roman" w:hAnsi="Times New Roman" w:cs="Times New Roman"/>
          <w:sz w:val="28"/>
          <w:szCs w:val="28"/>
        </w:rPr>
        <w:t>6</w:t>
      </w:r>
      <w:r w:rsidR="000C5F3C" w:rsidRPr="004354CA">
        <w:rPr>
          <w:rFonts w:ascii="Times New Roman" w:hAnsi="Times New Roman" w:cs="Times New Roman"/>
          <w:sz w:val="28"/>
          <w:szCs w:val="28"/>
        </w:rPr>
        <w:t xml:space="preserve">. Фактическое исполнение условий </w:t>
      </w:r>
      <w:r w:rsidR="00853416" w:rsidRPr="004354CA">
        <w:rPr>
          <w:rFonts w:ascii="Times New Roman" w:hAnsi="Times New Roman" w:cs="Times New Roman"/>
          <w:sz w:val="28"/>
          <w:szCs w:val="28"/>
        </w:rPr>
        <w:t>эксплуатационных обязательств</w:t>
      </w:r>
      <w:r w:rsidR="000C5F3C" w:rsidRPr="004354CA">
        <w:rPr>
          <w:rFonts w:ascii="Times New Roman" w:hAnsi="Times New Roman" w:cs="Times New Roman"/>
          <w:sz w:val="28"/>
          <w:szCs w:val="28"/>
        </w:rPr>
        <w:t xml:space="preserve"> проверяется </w:t>
      </w:r>
      <w:r w:rsidR="000C5F3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Pr="004354CA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Pr="004354CA" w:rsidRDefault="00513341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Pr="004354CA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12C" w:rsidRPr="004354CA">
        <w:rPr>
          <w:rFonts w:ascii="Times New Roman" w:hAnsi="Times New Roman" w:cs="Times New Roman"/>
          <w:sz w:val="28"/>
          <w:szCs w:val="28"/>
        </w:rPr>
        <w:t>8</w:t>
      </w:r>
      <w:r w:rsidRPr="004354CA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 w:rsidRPr="004354CA">
        <w:rPr>
          <w:rFonts w:ascii="Times New Roman" w:hAnsi="Times New Roman" w:cs="Times New Roman"/>
          <w:sz w:val="28"/>
          <w:szCs w:val="28"/>
        </w:rPr>
        <w:br/>
      </w:r>
      <w:r w:rsidRPr="004354CA"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Pr="004354CA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4354CA" w:rsidRDefault="0004354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hAnsi="Times New Roman" w:cs="Times New Roman"/>
          <w:sz w:val="28"/>
          <w:szCs w:val="28"/>
        </w:rPr>
        <w:t>2</w:t>
      </w:r>
      <w:r w:rsidR="001A5AFB" w:rsidRPr="004354CA">
        <w:rPr>
          <w:rFonts w:ascii="Times New Roman" w:hAnsi="Times New Roman" w:cs="Times New Roman"/>
          <w:sz w:val="28"/>
          <w:szCs w:val="28"/>
        </w:rPr>
        <w:t>7</w:t>
      </w:r>
      <w:r w:rsidRPr="004354CA">
        <w:rPr>
          <w:rFonts w:ascii="Times New Roman" w:hAnsi="Times New Roman" w:cs="Times New Roman"/>
          <w:sz w:val="28"/>
          <w:szCs w:val="28"/>
        </w:rPr>
        <w:t xml:space="preserve">. 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4354CA" w:rsidRDefault="0096412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истечения срока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D5248" w:rsidRPr="004354CA" w:rsidRDefault="001A5AFB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Денежные средства в счет оплаты приватизируемого имущества 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</w:t>
      </w:r>
      <w:r w:rsidR="000D524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1557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5248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постановлением Правительства Российской Федерации № 860</w:t>
      </w:r>
      <w:r w:rsidR="00DB3815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0AD4" w:rsidRPr="004354CA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4354CA" w:rsidRDefault="000B0AD4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предоставлении рассрочки принимается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заявление) при подготовке договора купли-продажи имущества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4354CA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4354CA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Заявление 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содержать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сведения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473D" w:rsidRPr="004354CA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4354CA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сумма рассрочки, определяемая с учетом </w:t>
      </w:r>
      <w:r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58119C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4354CA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срок рассрочки, 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определяемый с учетом 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="0058119C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7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4354CA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316BCE" w:rsidRPr="004354CA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58119C" w:rsidRPr="004354C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4354CA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подпись покупателя или лица, уполномоченного покупателем.</w:t>
      </w:r>
    </w:p>
    <w:p w:rsidR="000B0AD4" w:rsidRPr="004354CA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Заявление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</w:t>
      </w:r>
      <w:r w:rsidR="00316BC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оплаты приобретаемого имущества единовременно), 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направлено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покупателем 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5C253C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Pr="004354CA">
        <w:rPr>
          <w:rFonts w:ascii="Times New Roman" w:hAnsi="Times New Roman" w:cs="Times New Roman"/>
          <w:sz w:val="28"/>
          <w:szCs w:val="28"/>
        </w:rPr>
        <w:t>, через организации почтовой связи либо в электронной форме посредством электронной почты</w:t>
      </w:r>
      <w:r w:rsidR="00316BCE" w:rsidRPr="004354CA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142CFB" w:rsidRPr="004354CA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="00142CFB" w:rsidRPr="004354CA">
        <w:rPr>
          <w:rFonts w:ascii="Times New Roman" w:hAnsi="Times New Roman" w:cs="Times New Roman"/>
          <w:sz w:val="28"/>
          <w:szCs w:val="28"/>
        </w:rPr>
        <w:t>.</w:t>
      </w:r>
      <w:r w:rsidR="00142CFB" w:rsidRPr="004354CA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142CFB" w:rsidRPr="004354CA">
        <w:rPr>
          <w:rFonts w:ascii="Times New Roman" w:hAnsi="Times New Roman" w:cs="Times New Roman"/>
          <w:sz w:val="28"/>
          <w:szCs w:val="28"/>
        </w:rPr>
        <w:t>.</w:t>
      </w:r>
      <w:r w:rsidR="00142CFB" w:rsidRPr="004354CA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="00142CFB" w:rsidRPr="004354CA">
        <w:rPr>
          <w:rFonts w:ascii="Times New Roman" w:hAnsi="Times New Roman" w:cs="Times New Roman"/>
          <w:sz w:val="28"/>
          <w:szCs w:val="28"/>
        </w:rPr>
        <w:t>@</w:t>
      </w:r>
      <w:r w:rsidR="00142CFB" w:rsidRPr="004354CA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142CFB" w:rsidRPr="004354CA">
        <w:rPr>
          <w:rFonts w:ascii="Times New Roman" w:hAnsi="Times New Roman" w:cs="Times New Roman"/>
          <w:sz w:val="28"/>
          <w:szCs w:val="28"/>
        </w:rPr>
        <w:t>.</w:t>
      </w:r>
      <w:r w:rsidR="00142CFB" w:rsidRPr="004354C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C253C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CA"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Pr="004354CA">
        <w:rPr>
          <w:rFonts w:ascii="Times New Roman" w:hAnsi="Times New Roman" w:cs="Times New Roman"/>
          <w:sz w:val="28"/>
          <w:szCs w:val="28"/>
        </w:rPr>
        <w:t>является дата личного обращения.</w:t>
      </w:r>
    </w:p>
    <w:p w:rsidR="00AF0186" w:rsidRPr="004354CA" w:rsidRDefault="00AF018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</w:t>
      </w:r>
      <w:r w:rsidR="005C253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через организации почтовой связи, </w:t>
      </w:r>
      <w:r w:rsidR="005C253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почтового отправления, указанная почтовой организацией.</w:t>
      </w:r>
    </w:p>
    <w:p w:rsidR="005C253C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4354CA" w:rsidRDefault="008C473D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рассмотрения заявления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Pr="004354CA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в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дминистрацию.</w:t>
      </w:r>
    </w:p>
    <w:p w:rsidR="0024196F" w:rsidRPr="004354CA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4354CA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не соответствует требованиям, предусмотренным пунктом</w:t>
      </w:r>
      <w:r w:rsidR="00A101E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C244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8119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BD44B7" w:rsidRPr="004354CA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D44B7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не приложены копии документов, указанных в пункте</w:t>
      </w:r>
      <w:r w:rsidR="00A101E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C244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8119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D44B7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D44B7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приложенны</w:t>
      </w:r>
      <w:r w:rsidR="00AF018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D44B7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AF018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BD44B7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</w:t>
      </w:r>
      <w:r w:rsidR="00AF018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заявление в </w:t>
      </w:r>
      <w:r w:rsidR="00D4615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форме,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подписано усиленной квалифицированной электронной подписью;</w:t>
      </w:r>
    </w:p>
    <w:p w:rsidR="0024196F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0186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подано с нарушением срока, 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предусмотренного пунктом</w:t>
      </w:r>
      <w:r w:rsidR="00A101E9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C244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8119C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4196F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рассрочки, указанная в заявлении, превышает 50 процентов от 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6D51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C473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рассрочки превышает один год;</w:t>
      </w:r>
    </w:p>
    <w:p w:rsidR="00A36D51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график платежей превышает срок рассрочки;</w:t>
      </w:r>
    </w:p>
    <w:p w:rsidR="008C473D" w:rsidRPr="004354CA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6BC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6BC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B55DB" w:rsidRPr="004354CA">
        <w:rPr>
          <w:rFonts w:ascii="Times New Roman" w:hAnsi="Times New Roman" w:cs="Times New Roman"/>
          <w:sz w:val="28"/>
          <w:szCs w:val="28"/>
        </w:rPr>
        <w:t xml:space="preserve"> </w:t>
      </w:r>
      <w:r w:rsidR="00316BCE" w:rsidRPr="004354CA">
        <w:rPr>
          <w:rFonts w:ascii="Times New Roman" w:hAnsi="Times New Roman" w:cs="Times New Roman"/>
          <w:sz w:val="28"/>
          <w:szCs w:val="28"/>
        </w:rPr>
        <w:t>установлено</w:t>
      </w:r>
      <w:r w:rsidR="00316BC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4354CA">
        <w:rPr>
          <w:rFonts w:ascii="Times New Roman" w:hAnsi="Times New Roman" w:cs="Times New Roman"/>
          <w:sz w:val="28"/>
          <w:szCs w:val="28"/>
        </w:rPr>
        <w:t>.</w:t>
      </w:r>
    </w:p>
    <w:p w:rsidR="000B0AD4" w:rsidRPr="004354CA" w:rsidRDefault="0024196F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A5AFB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16BCE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</w:t>
      </w:r>
      <w:r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об отказе в предоставлении рассрочки 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A36D51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его принятия </w:t>
      </w:r>
      <w:r w:rsidR="00E278D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способом, указанным в заявлении, 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покупателю почтовым отправлением</w:t>
      </w:r>
      <w:r w:rsidR="00E278D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вручается лично под роспись </w:t>
      </w:r>
      <w:r w:rsidR="000B0AD4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покупателю либо ли</w:t>
      </w:r>
      <w:r w:rsidR="00E278DD" w:rsidRPr="004354CA">
        <w:rPr>
          <w:rFonts w:ascii="Times New Roman" w:eastAsiaTheme="minorHAnsi" w:hAnsi="Times New Roman" w:cs="Times New Roman"/>
          <w:sz w:val="28"/>
          <w:szCs w:val="28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D86631" w:rsidRPr="004354CA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54CA">
        <w:rPr>
          <w:rFonts w:eastAsiaTheme="minorHAnsi"/>
          <w:sz w:val="28"/>
          <w:szCs w:val="28"/>
          <w:lang w:eastAsia="en-US"/>
        </w:rPr>
        <w:t>3</w:t>
      </w:r>
      <w:r w:rsidR="001A5AFB" w:rsidRPr="004354CA">
        <w:rPr>
          <w:rFonts w:eastAsiaTheme="minorHAnsi"/>
          <w:sz w:val="28"/>
          <w:szCs w:val="28"/>
          <w:lang w:eastAsia="en-US"/>
        </w:rPr>
        <w:t>7</w:t>
      </w:r>
      <w:r w:rsidRPr="004354CA">
        <w:rPr>
          <w:rFonts w:eastAsiaTheme="minorHAnsi"/>
          <w:sz w:val="28"/>
          <w:szCs w:val="28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86631" w:rsidRPr="004354CA" w:rsidRDefault="001A5AFB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54CA">
        <w:rPr>
          <w:rFonts w:eastAsiaTheme="minorHAnsi"/>
          <w:sz w:val="28"/>
          <w:szCs w:val="28"/>
          <w:lang w:eastAsia="en-US"/>
        </w:rPr>
        <w:t>38</w:t>
      </w:r>
      <w:r w:rsidR="00D86631" w:rsidRPr="004354CA">
        <w:rPr>
          <w:rFonts w:eastAsiaTheme="minorHAnsi"/>
          <w:sz w:val="28"/>
          <w:szCs w:val="28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4354CA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D86631" w:rsidRPr="004354CA">
        <w:rPr>
          <w:rFonts w:eastAsiaTheme="minorHAnsi"/>
          <w:sz w:val="28"/>
          <w:szCs w:val="28"/>
          <w:lang w:eastAsia="en-US"/>
        </w:rPr>
        <w:t>, в срок</w:t>
      </w:r>
      <w:r w:rsidR="00CC37F4" w:rsidRPr="004354CA">
        <w:rPr>
          <w:rFonts w:eastAsiaTheme="minorHAnsi"/>
          <w:sz w:val="28"/>
          <w:szCs w:val="28"/>
          <w:lang w:eastAsia="en-US"/>
        </w:rPr>
        <w:t>,</w:t>
      </w:r>
      <w:r w:rsidR="00D86631" w:rsidRPr="004354CA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4354CA">
        <w:rPr>
          <w:rFonts w:eastAsiaTheme="minorHAnsi"/>
          <w:sz w:val="28"/>
          <w:szCs w:val="28"/>
          <w:lang w:eastAsia="en-US"/>
        </w:rPr>
        <w:t>определенный</w:t>
      </w:r>
      <w:r w:rsidR="00D86631" w:rsidRPr="004354CA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4354CA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="00D86631" w:rsidRPr="004354CA">
        <w:rPr>
          <w:rFonts w:eastAsiaTheme="minorHAnsi"/>
          <w:sz w:val="28"/>
          <w:szCs w:val="28"/>
          <w:lang w:eastAsia="en-US"/>
        </w:rPr>
        <w:t>.</w:t>
      </w:r>
    </w:p>
    <w:p w:rsidR="00D86631" w:rsidRPr="004354CA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4354CA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4354CA" w:rsidSect="00D8031C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1E" w:rsidRDefault="0009331E" w:rsidP="00E41749">
      <w:r>
        <w:separator/>
      </w:r>
    </w:p>
  </w:endnote>
  <w:endnote w:type="continuationSeparator" w:id="0">
    <w:p w:rsidR="0009331E" w:rsidRDefault="0009331E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1E" w:rsidRDefault="0009331E" w:rsidP="00E41749">
      <w:r>
        <w:separator/>
      </w:r>
    </w:p>
  </w:footnote>
  <w:footnote w:type="continuationSeparator" w:id="0">
    <w:p w:rsidR="0009331E" w:rsidRDefault="0009331E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0D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13E5"/>
    <w:rsid w:val="00092911"/>
    <w:rsid w:val="0009331E"/>
    <w:rsid w:val="000A140C"/>
    <w:rsid w:val="000A55A4"/>
    <w:rsid w:val="000A5EF5"/>
    <w:rsid w:val="000B0AD4"/>
    <w:rsid w:val="000B784E"/>
    <w:rsid w:val="000C0A13"/>
    <w:rsid w:val="000C21F5"/>
    <w:rsid w:val="000C5F3C"/>
    <w:rsid w:val="000C5FF9"/>
    <w:rsid w:val="000D5248"/>
    <w:rsid w:val="000F3376"/>
    <w:rsid w:val="001035CE"/>
    <w:rsid w:val="00110358"/>
    <w:rsid w:val="00117E39"/>
    <w:rsid w:val="001212EF"/>
    <w:rsid w:val="00121C15"/>
    <w:rsid w:val="00124903"/>
    <w:rsid w:val="00134659"/>
    <w:rsid w:val="001378ED"/>
    <w:rsid w:val="00142408"/>
    <w:rsid w:val="00142CFB"/>
    <w:rsid w:val="001447CE"/>
    <w:rsid w:val="00161DF8"/>
    <w:rsid w:val="001630F7"/>
    <w:rsid w:val="00174C8B"/>
    <w:rsid w:val="001945AA"/>
    <w:rsid w:val="00195BA9"/>
    <w:rsid w:val="001A5AFB"/>
    <w:rsid w:val="001A5C20"/>
    <w:rsid w:val="001A744B"/>
    <w:rsid w:val="001B2AA7"/>
    <w:rsid w:val="001D72A9"/>
    <w:rsid w:val="001F4123"/>
    <w:rsid w:val="00206823"/>
    <w:rsid w:val="00212A47"/>
    <w:rsid w:val="002145C6"/>
    <w:rsid w:val="002159F7"/>
    <w:rsid w:val="0023527A"/>
    <w:rsid w:val="002363D2"/>
    <w:rsid w:val="00237993"/>
    <w:rsid w:val="0024196F"/>
    <w:rsid w:val="00246720"/>
    <w:rsid w:val="0025379C"/>
    <w:rsid w:val="00260B74"/>
    <w:rsid w:val="00263C63"/>
    <w:rsid w:val="002710DA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42B84"/>
    <w:rsid w:val="003567C4"/>
    <w:rsid w:val="00362FAC"/>
    <w:rsid w:val="0038715C"/>
    <w:rsid w:val="003A012A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2566"/>
    <w:rsid w:val="00424176"/>
    <w:rsid w:val="004354CA"/>
    <w:rsid w:val="0044381B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65F13"/>
    <w:rsid w:val="00571AD9"/>
    <w:rsid w:val="0058119C"/>
    <w:rsid w:val="005820DF"/>
    <w:rsid w:val="005C253C"/>
    <w:rsid w:val="005C27ED"/>
    <w:rsid w:val="005D7C10"/>
    <w:rsid w:val="005F04D9"/>
    <w:rsid w:val="005F6D66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0AD4"/>
    <w:rsid w:val="0069276A"/>
    <w:rsid w:val="00695843"/>
    <w:rsid w:val="006A0238"/>
    <w:rsid w:val="006A7298"/>
    <w:rsid w:val="006A73F4"/>
    <w:rsid w:val="006B2473"/>
    <w:rsid w:val="006C0436"/>
    <w:rsid w:val="006C3E61"/>
    <w:rsid w:val="006D634C"/>
    <w:rsid w:val="006E0265"/>
    <w:rsid w:val="006E0F1D"/>
    <w:rsid w:val="006E211F"/>
    <w:rsid w:val="00700855"/>
    <w:rsid w:val="007057F2"/>
    <w:rsid w:val="00711A27"/>
    <w:rsid w:val="00712235"/>
    <w:rsid w:val="0071617B"/>
    <w:rsid w:val="00727021"/>
    <w:rsid w:val="007304DC"/>
    <w:rsid w:val="00736141"/>
    <w:rsid w:val="00753B74"/>
    <w:rsid w:val="00757AF1"/>
    <w:rsid w:val="00766DD2"/>
    <w:rsid w:val="00771493"/>
    <w:rsid w:val="007761F3"/>
    <w:rsid w:val="00782226"/>
    <w:rsid w:val="00786FF7"/>
    <w:rsid w:val="00792779"/>
    <w:rsid w:val="00793015"/>
    <w:rsid w:val="007A1949"/>
    <w:rsid w:val="007C0F81"/>
    <w:rsid w:val="007C1E8B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179D"/>
    <w:rsid w:val="00835A59"/>
    <w:rsid w:val="00853416"/>
    <w:rsid w:val="008552DC"/>
    <w:rsid w:val="008566B0"/>
    <w:rsid w:val="008606B3"/>
    <w:rsid w:val="00875DC2"/>
    <w:rsid w:val="00880845"/>
    <w:rsid w:val="00881D1D"/>
    <w:rsid w:val="00887421"/>
    <w:rsid w:val="008A0FB0"/>
    <w:rsid w:val="008B3F4F"/>
    <w:rsid w:val="008B6582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101E9"/>
    <w:rsid w:val="00A209DC"/>
    <w:rsid w:val="00A32C08"/>
    <w:rsid w:val="00A36D51"/>
    <w:rsid w:val="00A42572"/>
    <w:rsid w:val="00A50BB5"/>
    <w:rsid w:val="00A53A5F"/>
    <w:rsid w:val="00A627DB"/>
    <w:rsid w:val="00A639AE"/>
    <w:rsid w:val="00A65016"/>
    <w:rsid w:val="00A744D8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472E6"/>
    <w:rsid w:val="00B47B25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E798D"/>
    <w:rsid w:val="00CF1CF7"/>
    <w:rsid w:val="00CF4EE3"/>
    <w:rsid w:val="00D15F3E"/>
    <w:rsid w:val="00D249F7"/>
    <w:rsid w:val="00D4615B"/>
    <w:rsid w:val="00D510AA"/>
    <w:rsid w:val="00D5536B"/>
    <w:rsid w:val="00D5540D"/>
    <w:rsid w:val="00D55B6B"/>
    <w:rsid w:val="00D73CC8"/>
    <w:rsid w:val="00D74B94"/>
    <w:rsid w:val="00D8031C"/>
    <w:rsid w:val="00D82A97"/>
    <w:rsid w:val="00D854AD"/>
    <w:rsid w:val="00D86631"/>
    <w:rsid w:val="00DA1092"/>
    <w:rsid w:val="00DB3815"/>
    <w:rsid w:val="00DD0DD9"/>
    <w:rsid w:val="00DD5E95"/>
    <w:rsid w:val="00DE70D8"/>
    <w:rsid w:val="00DF54A5"/>
    <w:rsid w:val="00DF5B07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69C0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3C3"/>
    <w:rsid w:val="00F1188B"/>
    <w:rsid w:val="00F25CE9"/>
    <w:rsid w:val="00F43BCA"/>
    <w:rsid w:val="00F52CE4"/>
    <w:rsid w:val="00F55E09"/>
    <w:rsid w:val="00F70DCF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8858"/>
  <w15:docId w15:val="{2971C26E-1538-4AB3-87FE-B0DA80E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293D-9218-423E-8412-B7181C69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15</cp:revision>
  <cp:lastPrinted>2023-06-16T01:16:00Z</cp:lastPrinted>
  <dcterms:created xsi:type="dcterms:W3CDTF">2021-01-27T05:04:00Z</dcterms:created>
  <dcterms:modified xsi:type="dcterms:W3CDTF">2023-07-07T06:35:00Z</dcterms:modified>
</cp:coreProperties>
</file>